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CF" w:rsidRPr="006326CF" w:rsidRDefault="006326CF" w:rsidP="006326C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Par IDSF (</w:t>
      </w:r>
      <w:proofErr w:type="spellStart"/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International</w:t>
      </w:r>
      <w:proofErr w:type="spellEnd"/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 xml:space="preserve">) </w:t>
      </w:r>
      <w:proofErr w:type="spellStart"/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sac</w:t>
      </w:r>
      <w:proofErr w:type="spellEnd"/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. Piešķiršanu</w:t>
      </w:r>
    </w:p>
    <w:p w:rsidR="006326CF" w:rsidRPr="006326CF" w:rsidRDefault="006326CF" w:rsidP="006326C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21.03.2006.</w:t>
      </w:r>
      <w:r w:rsidRPr="006326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br/>
        <w:t>Prezidijs Nr.6</w:t>
      </w:r>
    </w:p>
    <w:p w:rsidR="006326CF" w:rsidRPr="006326CF" w:rsidRDefault="006326CF" w:rsidP="006326C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 Pretendentam jāiesniedz pieteikums un </w:t>
      </w:r>
      <w:proofErr w:type="spellStart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sac</w:t>
      </w:r>
      <w:proofErr w:type="spellEnd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. Rīkošanas projekts LSDF Prezidijam noteiktā termiņā. Sacensību rīkotājam jāizpilda visi IDSF un LSDF </w:t>
      </w:r>
      <w:proofErr w:type="spellStart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sacensībunolikumā</w:t>
      </w:r>
      <w:proofErr w:type="spellEnd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 paredzētie noteikumi sacensību rīkošanai. Pieteikumā jāuzrāda rīkotāja pieredzi un plānotais: 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Vieta un laiks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Dejas laukums, skatītāju vietas, </w:t>
      </w:r>
      <w:proofErr w:type="spellStart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paredzemais</w:t>
      </w:r>
      <w:proofErr w:type="spellEnd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skatītāju apmeklējums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TV , publicitāte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Plānotais dalībnieku  skaits, valstu pārstāvniecība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Rīkotāja pieredze sacensību rīkošanā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Balvu fonds</w:t>
      </w:r>
    </w:p>
    <w:p w:rsidR="006326CF" w:rsidRPr="006326CF" w:rsidRDefault="006326CF" w:rsidP="006326CF">
      <w:pPr>
        <w:numPr>
          <w:ilvl w:val="0"/>
          <w:numId w:val="1"/>
        </w:num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U.c. </w:t>
      </w:r>
      <w:proofErr w:type="spellStart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extras</w:t>
      </w:r>
      <w:proofErr w:type="spellEnd"/>
    </w:p>
    <w:p w:rsidR="006326CF" w:rsidRPr="006326CF" w:rsidRDefault="006326CF" w:rsidP="006326C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  Gadījumā, ja uz IDSF </w:t>
      </w:r>
      <w:proofErr w:type="spellStart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International</w:t>
      </w:r>
      <w:proofErr w:type="spellEnd"/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 xml:space="preserve"> sacensību rīkošanu ir pieteikušies vairāki pretendenti, LSDF Prezidijs izvērtēs rīkotāja pieteikumu un dos priekšroku rīkotājam, kurš piedāvās labākus noteikumus sacensību norisei.</w:t>
      </w:r>
    </w:p>
    <w:p w:rsidR="006326CF" w:rsidRPr="006326CF" w:rsidRDefault="006326CF" w:rsidP="006326C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6326C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Ja neviens no pretendentiem negūst priekšrocības, LSDF piešķir sacensību rīkošanas tiesības rīkotājam, kurš piedāvā labākus finansiālos noteikumus LSDF mērķa programmu realizēšanai.</w:t>
      </w:r>
    </w:p>
    <w:p w:rsidR="00983D42" w:rsidRDefault="0044584F"/>
    <w:p w:rsidR="0044584F" w:rsidRDefault="0044584F"/>
    <w:p w:rsidR="0044584F" w:rsidRPr="0044584F" w:rsidRDefault="0044584F" w:rsidP="0044584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44584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lv-LV"/>
        </w:rPr>
        <w:t>Par sacensību nosaukumā izmantotajiem terminiem</w:t>
      </w:r>
    </w:p>
    <w:p w:rsidR="0044584F" w:rsidRPr="0044584F" w:rsidRDefault="0044584F" w:rsidP="0044584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44584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 Ja sacensību nosaukumā tiek izmantoti valstiskas nozīmes vārdi vai vārdu salikumi</w:t>
      </w:r>
    </w:p>
    <w:p w:rsidR="0044584F" w:rsidRPr="0044584F" w:rsidRDefault="0044584F" w:rsidP="0044584F">
      <w:pPr>
        <w:shd w:val="clear" w:color="auto" w:fill="F8F8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</w:pPr>
      <w:r w:rsidRPr="0044584F">
        <w:rPr>
          <w:rFonts w:ascii="Verdana" w:eastAsia="Times New Roman" w:hAnsi="Verdana" w:cs="Times New Roman"/>
          <w:color w:val="000000"/>
          <w:sz w:val="20"/>
          <w:szCs w:val="20"/>
          <w:lang w:eastAsia="lv-LV"/>
        </w:rPr>
        <w:t>( Latvijas un Rīgas vārdu, valsts, novads, čempionāts, kauss, meistarsacīkstes, u.tml..), sacensību rīkotājam nosaukums jāsaskaņo ar LSDF un jāpilda LSDF Prezidija noteiktie  papildus noteikumi sacensību nosaukuma izmantošanai.</w:t>
      </w:r>
    </w:p>
    <w:p w:rsidR="0044584F" w:rsidRDefault="0044584F">
      <w:bookmarkStart w:id="0" w:name="_GoBack"/>
      <w:bookmarkEnd w:id="0"/>
    </w:p>
    <w:sectPr w:rsidR="00445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0602F"/>
    <w:multiLevelType w:val="multilevel"/>
    <w:tmpl w:val="8180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F"/>
    <w:rsid w:val="0044584F"/>
    <w:rsid w:val="005E6CCD"/>
    <w:rsid w:val="006326CF"/>
    <w:rsid w:val="009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B84D-A233-4BEC-9FC0-D39DA38F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6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63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Feldmanis</dc:creator>
  <cp:keywords/>
  <dc:description/>
  <cp:lastModifiedBy>Vito Feldmanis</cp:lastModifiedBy>
  <cp:revision>4</cp:revision>
  <dcterms:created xsi:type="dcterms:W3CDTF">2013-10-21T13:42:00Z</dcterms:created>
  <dcterms:modified xsi:type="dcterms:W3CDTF">2013-10-21T13:46:00Z</dcterms:modified>
</cp:coreProperties>
</file>