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gridCol w:w="5524"/>
      </w:tblGrid>
      <w:tr w:rsidR="00AA5F21" w:rsidRPr="006512B5" w14:paraId="32F3A920" w14:textId="77777777" w:rsidTr="00C215CC">
        <w:tc>
          <w:tcPr>
            <w:tcW w:w="5523" w:type="dxa"/>
          </w:tcPr>
          <w:p w14:paraId="2A3FE31E" w14:textId="72E534C0" w:rsidR="00AA5F21" w:rsidRPr="00AA5F21" w:rsidRDefault="00AA5F21" w:rsidP="00AA5F21">
            <w:pPr>
              <w:shd w:val="clear" w:color="auto" w:fill="FFFFFF"/>
              <w:rPr>
                <w:rFonts w:ascii="Arial" w:eastAsia="Times New Roman" w:hAnsi="Arial" w:cs="Arial"/>
                <w:color w:val="333333"/>
                <w:sz w:val="24"/>
                <w:szCs w:val="24"/>
                <w:lang w:val="lv-LV" w:eastAsia="lv-LV"/>
              </w:rPr>
            </w:pPr>
          </w:p>
        </w:tc>
        <w:tc>
          <w:tcPr>
            <w:tcW w:w="5524" w:type="dxa"/>
          </w:tcPr>
          <w:p w14:paraId="6FF8B2E3" w14:textId="77777777" w:rsidR="00AA5F21" w:rsidRPr="00AA5F21" w:rsidRDefault="00AA5F21" w:rsidP="00AA5F21">
            <w:pPr>
              <w:rPr>
                <w:rFonts w:ascii="Arial" w:eastAsia="Times New Roman" w:hAnsi="Arial" w:cs="Arial"/>
                <w:color w:val="333333"/>
                <w:lang w:val="lv-LV" w:eastAsia="lv-LV"/>
              </w:rPr>
            </w:pPr>
          </w:p>
        </w:tc>
      </w:tr>
    </w:tbl>
    <w:p w14:paraId="48ABF170" w14:textId="28AC143E" w:rsidR="004D0D36" w:rsidRPr="004D0D36" w:rsidRDefault="004D0D36" w:rsidP="004D0D36">
      <w:pPr>
        <w:spacing w:after="0" w:line="240" w:lineRule="auto"/>
        <w:rPr>
          <w:rFonts w:ascii="Times New Roman" w:hAnsi="Times New Roman" w:cs="Times New Roman"/>
          <w:b/>
          <w:caps/>
          <w:color w:val="FF0000"/>
          <w:sz w:val="20"/>
          <w:szCs w:val="20"/>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imes New Roman" w:hAnsi="Times New Roman" w:cs="Times New Roman"/>
          <w:b/>
          <w:caps/>
          <w:color w:val="FF0000"/>
          <w:sz w:val="40"/>
          <w:szCs w:val="40"/>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p w14:paraId="075A341A" w14:textId="6C915DDF" w:rsidR="004D285D" w:rsidRPr="004D285D" w:rsidRDefault="00D43A4F" w:rsidP="00FE2517">
      <w:pPr>
        <w:spacing w:after="0" w:line="360" w:lineRule="auto"/>
        <w:rPr>
          <w:rFonts w:ascii="Times New Roman" w:hAnsi="Times New Roman" w:cs="Times New Roman"/>
          <w:b/>
          <w:caps/>
          <w:color w:val="FF0000"/>
          <w:sz w:val="12"/>
          <w:szCs w:val="12"/>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noProof/>
        </w:rPr>
        <w:drawing>
          <wp:anchor distT="0" distB="0" distL="114300" distR="114300" simplePos="0" relativeHeight="251661312" behindDoc="1" locked="0" layoutInCell="1" allowOverlap="1" wp14:anchorId="783E6DA9" wp14:editId="1B6CAA92">
            <wp:simplePos x="0" y="0"/>
            <wp:positionH relativeFrom="margin">
              <wp:posOffset>3792855</wp:posOffset>
            </wp:positionH>
            <wp:positionV relativeFrom="paragraph">
              <wp:posOffset>10795</wp:posOffset>
            </wp:positionV>
            <wp:extent cx="1089660" cy="726440"/>
            <wp:effectExtent l="0" t="0" r="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966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B50750F" wp14:editId="0D67924A">
            <wp:simplePos x="0" y="0"/>
            <wp:positionH relativeFrom="margin">
              <wp:posOffset>1529715</wp:posOffset>
            </wp:positionH>
            <wp:positionV relativeFrom="paragraph">
              <wp:posOffset>94615</wp:posOffset>
            </wp:positionV>
            <wp:extent cx="1992630" cy="685674"/>
            <wp:effectExtent l="0" t="0" r="7620" b="635"/>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2630" cy="6856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0000FF"/>
          <w:sz w:val="20"/>
          <w:szCs w:val="20"/>
          <w:lang w:val="lv-LV"/>
        </w:rPr>
        <w:drawing>
          <wp:anchor distT="0" distB="0" distL="114300" distR="114300" simplePos="0" relativeHeight="251663360" behindDoc="1" locked="0" layoutInCell="1" allowOverlap="1" wp14:anchorId="77B6BFBE" wp14:editId="4AEF001C">
            <wp:simplePos x="0" y="0"/>
            <wp:positionH relativeFrom="margin">
              <wp:posOffset>5207635</wp:posOffset>
            </wp:positionH>
            <wp:positionV relativeFrom="paragraph">
              <wp:posOffset>66675</wp:posOffset>
            </wp:positionV>
            <wp:extent cx="1485900" cy="636905"/>
            <wp:effectExtent l="0" t="0" r="0" b="0"/>
            <wp:wrapNone/>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59264" behindDoc="1" locked="0" layoutInCell="1" allowOverlap="1" wp14:anchorId="38C9D748" wp14:editId="357B3E88">
            <wp:simplePos x="0" y="0"/>
            <wp:positionH relativeFrom="margin">
              <wp:align>left</wp:align>
            </wp:positionH>
            <wp:positionV relativeFrom="paragraph">
              <wp:posOffset>13335</wp:posOffset>
            </wp:positionV>
            <wp:extent cx="1361440" cy="892810"/>
            <wp:effectExtent l="0" t="0" r="0" b="2540"/>
            <wp:wrapNone/>
            <wp:docPr id="409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440" cy="89281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770D74">
        <w:rPr>
          <w:noProof/>
        </w:rPr>
        <w:drawing>
          <wp:anchor distT="0" distB="0" distL="114300" distR="114300" simplePos="0" relativeHeight="251662336" behindDoc="1" locked="0" layoutInCell="1" allowOverlap="1" wp14:anchorId="08F22D8C" wp14:editId="3ECDB392">
            <wp:simplePos x="0" y="0"/>
            <wp:positionH relativeFrom="margin">
              <wp:posOffset>5606415</wp:posOffset>
            </wp:positionH>
            <wp:positionV relativeFrom="paragraph">
              <wp:posOffset>467995</wp:posOffset>
            </wp:positionV>
            <wp:extent cx="1417320" cy="1356360"/>
            <wp:effectExtent l="0" t="0" r="0" b="0"/>
            <wp:wrapNone/>
            <wp:docPr id="6" name="Attēls 6" descr="Skatīt avota attē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katīt avota attēl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7320" cy="1356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0D36">
        <w:rPr>
          <w:rFonts w:ascii="Times New Roman" w:hAnsi="Times New Roman" w:cs="Times New Roman"/>
          <w:b/>
          <w:caps/>
          <w:color w:val="FF0000"/>
          <w:sz w:val="40"/>
          <w:szCs w:val="40"/>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445B3C">
        <w:rPr>
          <w:rFonts w:ascii="Times New Roman" w:hAnsi="Times New Roman" w:cs="Times New Roman"/>
          <w:b/>
          <w:caps/>
          <w:color w:val="FF0000"/>
          <w:sz w:val="40"/>
          <w:szCs w:val="40"/>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bookmarkStart w:id="0" w:name="_Hlk76058121"/>
      <w:r w:rsidR="00075461">
        <w:rPr>
          <w:rFonts w:ascii="Times New Roman" w:hAnsi="Times New Roman" w:cs="Times New Roman"/>
          <w:b/>
          <w:caps/>
          <w:color w:val="FF0000"/>
          <w:sz w:val="40"/>
          <w:szCs w:val="40"/>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0F6BCD">
        <w:rPr>
          <w:rFonts w:ascii="Times New Roman" w:hAnsi="Times New Roman" w:cs="Times New Roman"/>
          <w:b/>
          <w:caps/>
          <w:color w:val="FF0000"/>
          <w:sz w:val="40"/>
          <w:szCs w:val="40"/>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4D285D">
        <w:rPr>
          <w:rFonts w:ascii="Times New Roman" w:hAnsi="Times New Roman" w:cs="Times New Roman"/>
          <w:b/>
          <w:caps/>
          <w:color w:val="FF0000"/>
          <w:sz w:val="40"/>
          <w:szCs w:val="40"/>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p w14:paraId="2A8D77D4" w14:textId="03889146" w:rsidR="002D10B0" w:rsidRDefault="004D285D" w:rsidP="00FE2517">
      <w:pPr>
        <w:spacing w:after="0" w:line="360" w:lineRule="auto"/>
        <w:rPr>
          <w:rFonts w:ascii="Times New Roman" w:hAnsi="Times New Roman" w:cs="Times New Roman"/>
          <w:b/>
          <w:caps/>
          <w:color w:val="FF0000"/>
          <w:sz w:val="40"/>
          <w:szCs w:val="40"/>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imes New Roman" w:hAnsi="Times New Roman" w:cs="Times New Roman"/>
          <w:b/>
          <w:caps/>
          <w:color w:val="FF0000"/>
          <w:sz w:val="40"/>
          <w:szCs w:val="40"/>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2D10B0">
        <w:rPr>
          <w:rFonts w:ascii="Times New Roman" w:hAnsi="Times New Roman" w:cs="Times New Roman"/>
          <w:b/>
          <w:caps/>
          <w:color w:val="FF0000"/>
          <w:sz w:val="40"/>
          <w:szCs w:val="40"/>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p w14:paraId="5F3AFA47" w14:textId="70E5F011" w:rsidR="004B330E" w:rsidRPr="00770D74" w:rsidRDefault="002D10B0" w:rsidP="004B330E">
      <w:pPr>
        <w:spacing w:after="0" w:line="240" w:lineRule="auto"/>
        <w:rPr>
          <w:rFonts w:ascii="Times New Roman" w:hAnsi="Times New Roman" w:cs="Times New Roman"/>
          <w:b/>
          <w:caps/>
          <w:color w:val="FF0000"/>
          <w:sz w:val="16"/>
          <w:szCs w:val="16"/>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Times New Roman" w:hAnsi="Times New Roman" w:cs="Times New Roman"/>
          <w:b/>
          <w:caps/>
          <w:color w:val="FF0000"/>
          <w:sz w:val="40"/>
          <w:szCs w:val="40"/>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p w14:paraId="097794BD" w14:textId="4037B184" w:rsidR="004B330E" w:rsidRPr="006F1B91" w:rsidRDefault="00770D74" w:rsidP="004B330E">
      <w:pPr>
        <w:spacing w:after="0" w:line="240" w:lineRule="auto"/>
        <w:rPr>
          <w:rFonts w:ascii="Times New Roman" w:hAnsi="Times New Roman" w:cs="Times New Roman"/>
          <w:b/>
          <w:caps/>
          <w:color w:val="FF0000"/>
          <w:sz w:val="28"/>
          <w:szCs w:val="28"/>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noProof/>
        </w:rPr>
        <w:drawing>
          <wp:anchor distT="0" distB="0" distL="114300" distR="114300" simplePos="0" relativeHeight="251665408" behindDoc="1" locked="0" layoutInCell="1" allowOverlap="1" wp14:anchorId="365ED298" wp14:editId="2EE615E6">
            <wp:simplePos x="0" y="0"/>
            <wp:positionH relativeFrom="column">
              <wp:posOffset>-276225</wp:posOffset>
            </wp:positionH>
            <wp:positionV relativeFrom="paragraph">
              <wp:posOffset>125730</wp:posOffset>
            </wp:positionV>
            <wp:extent cx="1773365" cy="815340"/>
            <wp:effectExtent l="0" t="0" r="0" b="3810"/>
            <wp:wrapNone/>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336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30E">
        <w:rPr>
          <w:rFonts w:ascii="Times New Roman" w:hAnsi="Times New Roman" w:cs="Times New Roman"/>
          <w:b/>
          <w:caps/>
          <w:color w:val="FF0000"/>
          <w:sz w:val="24"/>
          <w:szCs w:val="24"/>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6F1B91">
        <w:rPr>
          <w:rFonts w:ascii="Times New Roman" w:hAnsi="Times New Roman" w:cs="Times New Roman"/>
          <w:b/>
          <w:caps/>
          <w:color w:val="FF0000"/>
          <w:sz w:val="24"/>
          <w:szCs w:val="24"/>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2D10B0" w:rsidRPr="006F1B91">
        <w:rPr>
          <w:rFonts w:ascii="Times New Roman" w:hAnsi="Times New Roman" w:cs="Times New Roman"/>
          <w:b/>
          <w:caps/>
          <w:color w:val="FF0000"/>
          <w:sz w:val="28"/>
          <w:szCs w:val="28"/>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Pasaules un eiropas Reitinga</w:t>
      </w:r>
    </w:p>
    <w:p w14:paraId="5AC7BE6C" w14:textId="0929D268" w:rsidR="00F80789" w:rsidRPr="006F1B91" w:rsidRDefault="002D10B0" w:rsidP="004B330E">
      <w:pPr>
        <w:spacing w:after="0" w:line="240" w:lineRule="auto"/>
        <w:jc w:val="center"/>
        <w:rPr>
          <w:rFonts w:ascii="Times New Roman" w:hAnsi="Times New Roman" w:cs="Times New Roman"/>
          <w:b/>
          <w:caps/>
          <w:color w:val="FF0000"/>
          <w:sz w:val="28"/>
          <w:szCs w:val="28"/>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6F1B91">
        <w:rPr>
          <w:rFonts w:ascii="Times New Roman" w:hAnsi="Times New Roman" w:cs="Times New Roman"/>
          <w:b/>
          <w:caps/>
          <w:color w:val="FF0000"/>
          <w:sz w:val="28"/>
          <w:szCs w:val="28"/>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sporta deju sacensības</w:t>
      </w:r>
    </w:p>
    <w:p w14:paraId="3BE10A47" w14:textId="66D02246" w:rsidR="00075461" w:rsidRPr="00770D74" w:rsidRDefault="002D10B0" w:rsidP="004B330E">
      <w:pPr>
        <w:spacing w:after="0" w:line="240" w:lineRule="auto"/>
        <w:jc w:val="center"/>
        <w:rPr>
          <w:rFonts w:ascii="Times New Roman" w:hAnsi="Times New Roman" w:cs="Times New Roman"/>
          <w:b/>
          <w:caps/>
          <w:color w:val="FF0000"/>
          <w:sz w:val="44"/>
          <w:szCs w:val="44"/>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70D74">
        <w:rPr>
          <w:rFonts w:ascii="Times New Roman" w:hAnsi="Times New Roman" w:cs="Times New Roman"/>
          <w:b/>
          <w:caps/>
          <w:color w:val="FF0000"/>
          <w:sz w:val="44"/>
          <w:szCs w:val="44"/>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WDSF Daugavpils open</w:t>
      </w:r>
      <w:r w:rsidR="004D285D" w:rsidRPr="00770D74">
        <w:rPr>
          <w:rFonts w:ascii="Times New Roman" w:hAnsi="Times New Roman" w:cs="Times New Roman"/>
          <w:b/>
          <w:caps/>
          <w:color w:val="FF0000"/>
          <w:sz w:val="44"/>
          <w:szCs w:val="44"/>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202</w:t>
      </w:r>
      <w:r w:rsidR="00201E45" w:rsidRPr="00770D74">
        <w:rPr>
          <w:rFonts w:ascii="Times New Roman" w:hAnsi="Times New Roman" w:cs="Times New Roman"/>
          <w:b/>
          <w:caps/>
          <w:color w:val="FF0000"/>
          <w:sz w:val="44"/>
          <w:szCs w:val="44"/>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4</w:t>
      </w:r>
    </w:p>
    <w:p w14:paraId="435425DA" w14:textId="02213860" w:rsidR="002111B6" w:rsidRPr="004D285D" w:rsidRDefault="00075461" w:rsidP="00B664C4">
      <w:pPr>
        <w:spacing w:after="0" w:line="240" w:lineRule="auto"/>
        <w:rPr>
          <w:rFonts w:ascii="Times New Roman" w:hAnsi="Times New Roman" w:cs="Times New Roman"/>
          <w:bCs/>
          <w:sz w:val="30"/>
          <w:szCs w:val="30"/>
          <w:lang w:val="lv-LV"/>
        </w:rPr>
      </w:pPr>
      <w:r>
        <w:rPr>
          <w:rFonts w:ascii="Times New Roman" w:hAnsi="Times New Roman" w:cs="Times New Roman"/>
          <w:b/>
          <w:caps/>
          <w:color w:val="FF0000"/>
          <w:sz w:val="36"/>
          <w:szCs w:val="36"/>
          <w:lang w:val="lv-LV"/>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bookmarkEnd w:id="0"/>
      <w:r w:rsidR="00B664C4">
        <w:rPr>
          <w:rFonts w:ascii="Times New Roman" w:hAnsi="Times New Roman" w:cs="Times New Roman"/>
          <w:bCs/>
          <w:sz w:val="30"/>
          <w:szCs w:val="30"/>
          <w:lang w:val="lv-LV"/>
        </w:rPr>
        <w:t xml:space="preserve">    </w:t>
      </w:r>
      <w:r w:rsidR="006F1CFC" w:rsidRPr="004D285D">
        <w:rPr>
          <w:rFonts w:ascii="Times New Roman" w:hAnsi="Times New Roman" w:cs="Times New Roman"/>
          <w:bCs/>
          <w:sz w:val="30"/>
          <w:szCs w:val="30"/>
          <w:lang w:val="lv-LV"/>
        </w:rPr>
        <w:t>202</w:t>
      </w:r>
      <w:r w:rsidR="00201E45">
        <w:rPr>
          <w:rFonts w:ascii="Times New Roman" w:hAnsi="Times New Roman" w:cs="Times New Roman"/>
          <w:bCs/>
          <w:sz w:val="30"/>
          <w:szCs w:val="30"/>
          <w:lang w:val="lv-LV"/>
        </w:rPr>
        <w:t>4</w:t>
      </w:r>
      <w:r w:rsidR="006F1CFC" w:rsidRPr="004D285D">
        <w:rPr>
          <w:rFonts w:ascii="Times New Roman" w:hAnsi="Times New Roman" w:cs="Times New Roman"/>
          <w:bCs/>
          <w:sz w:val="30"/>
          <w:szCs w:val="30"/>
          <w:lang w:val="lv-LV"/>
        </w:rPr>
        <w:t>.</w:t>
      </w:r>
      <w:r w:rsidR="00E44C89" w:rsidRPr="004D285D">
        <w:rPr>
          <w:rFonts w:ascii="Times New Roman" w:hAnsi="Times New Roman" w:cs="Times New Roman"/>
          <w:bCs/>
          <w:sz w:val="30"/>
          <w:szCs w:val="30"/>
          <w:lang w:val="lv-LV"/>
        </w:rPr>
        <w:t xml:space="preserve"> </w:t>
      </w:r>
      <w:r w:rsidR="006F1CFC" w:rsidRPr="004D285D">
        <w:rPr>
          <w:rFonts w:ascii="Times New Roman" w:hAnsi="Times New Roman" w:cs="Times New Roman"/>
          <w:bCs/>
          <w:sz w:val="30"/>
          <w:szCs w:val="30"/>
          <w:lang w:val="lv-LV"/>
        </w:rPr>
        <w:t xml:space="preserve">g. </w:t>
      </w:r>
      <w:r w:rsidR="00201E45">
        <w:rPr>
          <w:rFonts w:ascii="Times New Roman" w:hAnsi="Times New Roman" w:cs="Times New Roman"/>
          <w:bCs/>
          <w:sz w:val="30"/>
          <w:szCs w:val="30"/>
          <w:lang w:val="lv-LV"/>
        </w:rPr>
        <w:t>1</w:t>
      </w:r>
      <w:r w:rsidR="006F1CFC" w:rsidRPr="004D285D">
        <w:rPr>
          <w:rFonts w:ascii="Times New Roman" w:hAnsi="Times New Roman" w:cs="Times New Roman"/>
          <w:bCs/>
          <w:sz w:val="30"/>
          <w:szCs w:val="30"/>
          <w:lang w:val="lv-LV"/>
        </w:rPr>
        <w:t xml:space="preserve">. </w:t>
      </w:r>
      <w:r w:rsidR="00201E45">
        <w:rPr>
          <w:rFonts w:ascii="Times New Roman" w:hAnsi="Times New Roman" w:cs="Times New Roman"/>
          <w:bCs/>
          <w:sz w:val="30"/>
          <w:szCs w:val="30"/>
          <w:lang w:val="lv-LV"/>
        </w:rPr>
        <w:t>jūnij</w:t>
      </w:r>
      <w:r w:rsidR="00F979B9">
        <w:rPr>
          <w:rFonts w:ascii="Times New Roman" w:hAnsi="Times New Roman" w:cs="Times New Roman"/>
          <w:bCs/>
          <w:sz w:val="30"/>
          <w:szCs w:val="30"/>
          <w:lang w:val="lv-LV"/>
        </w:rPr>
        <w:t>ā</w:t>
      </w:r>
      <w:r w:rsidR="00677284" w:rsidRPr="004D285D">
        <w:rPr>
          <w:rFonts w:ascii="Times New Roman" w:hAnsi="Times New Roman" w:cs="Times New Roman"/>
          <w:bCs/>
          <w:sz w:val="30"/>
          <w:szCs w:val="30"/>
          <w:lang w:val="lv-LV"/>
        </w:rPr>
        <w:t>, Daugavpils Olimpiskajā centrā, Stadiona ielā 1,</w:t>
      </w:r>
      <w:r w:rsidR="00445B3C" w:rsidRPr="004D285D">
        <w:rPr>
          <w:rFonts w:ascii="Times New Roman" w:hAnsi="Times New Roman" w:cs="Times New Roman"/>
          <w:bCs/>
          <w:sz w:val="30"/>
          <w:szCs w:val="30"/>
          <w:lang w:val="lv-LV"/>
        </w:rPr>
        <w:t xml:space="preserve"> </w:t>
      </w:r>
      <w:r w:rsidR="00CE148D" w:rsidRPr="004D285D">
        <w:rPr>
          <w:rFonts w:ascii="Times New Roman" w:hAnsi="Times New Roman" w:cs="Times New Roman"/>
          <w:bCs/>
          <w:sz w:val="30"/>
          <w:szCs w:val="30"/>
          <w:lang w:val="lv-LV"/>
        </w:rPr>
        <w:t>Daugavpilī</w:t>
      </w:r>
    </w:p>
    <w:tbl>
      <w:tblPr>
        <w:tblStyle w:val="Reatabula"/>
        <w:tblpPr w:leftFromText="180" w:rightFromText="180" w:vertAnchor="text" w:horzAnchor="margin" w:tblpY="125"/>
        <w:tblW w:w="10816" w:type="dxa"/>
        <w:tblLook w:val="04A0" w:firstRow="1" w:lastRow="0" w:firstColumn="1" w:lastColumn="0" w:noHBand="0" w:noVBand="1"/>
      </w:tblPr>
      <w:tblGrid>
        <w:gridCol w:w="10816"/>
      </w:tblGrid>
      <w:tr w:rsidR="000E2D5F" w:rsidRPr="00AE39FE" w14:paraId="2DB6A9E5" w14:textId="77777777" w:rsidTr="00404803">
        <w:trPr>
          <w:trHeight w:val="7503"/>
        </w:trPr>
        <w:tc>
          <w:tcPr>
            <w:tcW w:w="10816" w:type="dxa"/>
          </w:tcPr>
          <w:p w14:paraId="4C5546F5" w14:textId="1685191C" w:rsidR="0082721C" w:rsidRPr="00664328" w:rsidRDefault="00F45ED2" w:rsidP="00F45ED2">
            <w:pPr>
              <w:pStyle w:val="Bezatstarpm"/>
              <w:rPr>
                <w:rFonts w:ascii="Times New Roman" w:hAnsi="Times New Roman" w:cs="Times New Roman"/>
                <w:color w:val="FF0000"/>
                <w:sz w:val="28"/>
                <w:szCs w:val="28"/>
                <w:lang w:val="lv-LV"/>
              </w:rPr>
            </w:pPr>
            <w:r>
              <w:rPr>
                <w:rFonts w:ascii="Times New Roman" w:hAnsi="Times New Roman" w:cs="Times New Roman"/>
                <w:b/>
                <w:color w:val="FF0000"/>
                <w:sz w:val="28"/>
                <w:szCs w:val="28"/>
                <w:lang w:val="lv-LV"/>
              </w:rPr>
              <w:t xml:space="preserve">                                   </w:t>
            </w:r>
            <w:r w:rsidR="0082721C" w:rsidRPr="00664328">
              <w:rPr>
                <w:rFonts w:ascii="Times New Roman" w:hAnsi="Times New Roman" w:cs="Times New Roman"/>
                <w:color w:val="FF0000"/>
                <w:sz w:val="28"/>
                <w:szCs w:val="28"/>
                <w:lang w:val="lv-LV"/>
              </w:rPr>
              <w:t xml:space="preserve">1. daļa </w:t>
            </w:r>
            <w:r w:rsidR="0082721C" w:rsidRPr="00664328">
              <w:t xml:space="preserve"> </w:t>
            </w:r>
            <w:r w:rsidR="0082721C" w:rsidRPr="00664328">
              <w:rPr>
                <w:rFonts w:ascii="Times New Roman" w:hAnsi="Times New Roman" w:cs="Times New Roman"/>
                <w:color w:val="FF0000"/>
                <w:sz w:val="28"/>
                <w:szCs w:val="28"/>
              </w:rPr>
              <w:t>REĢ</w:t>
            </w:r>
            <w:r w:rsidRPr="00664328">
              <w:rPr>
                <w:rFonts w:ascii="Times New Roman" w:hAnsi="Times New Roman" w:cs="Times New Roman"/>
                <w:color w:val="FF0000"/>
                <w:sz w:val="28"/>
                <w:szCs w:val="28"/>
                <w:lang w:val="lv-LV"/>
              </w:rPr>
              <w:t xml:space="preserve">. </w:t>
            </w:r>
            <w:r w:rsidR="00F42125">
              <w:rPr>
                <w:rFonts w:ascii="Times New Roman" w:hAnsi="Times New Roman" w:cs="Times New Roman"/>
                <w:color w:val="FF0000"/>
                <w:sz w:val="28"/>
                <w:szCs w:val="28"/>
                <w:lang w:val="lv-LV"/>
              </w:rPr>
              <w:t>7</w:t>
            </w:r>
            <w:r w:rsidRPr="00664328">
              <w:rPr>
                <w:rFonts w:ascii="Times New Roman" w:hAnsi="Times New Roman" w:cs="Times New Roman"/>
                <w:color w:val="FF0000"/>
                <w:sz w:val="28"/>
                <w:szCs w:val="28"/>
                <w:lang w:val="lv-LV"/>
              </w:rPr>
              <w:t>.</w:t>
            </w:r>
            <w:r w:rsidR="00C91AF6">
              <w:rPr>
                <w:rFonts w:ascii="Times New Roman" w:hAnsi="Times New Roman" w:cs="Times New Roman"/>
                <w:color w:val="FF0000"/>
                <w:sz w:val="28"/>
                <w:szCs w:val="28"/>
                <w:lang w:val="lv-LV"/>
              </w:rPr>
              <w:t>30</w:t>
            </w:r>
            <w:r w:rsidRPr="00664328">
              <w:rPr>
                <w:rFonts w:ascii="Times New Roman" w:hAnsi="Times New Roman" w:cs="Times New Roman"/>
                <w:color w:val="FF0000"/>
                <w:sz w:val="28"/>
                <w:szCs w:val="28"/>
                <w:lang w:val="lv-LV"/>
              </w:rPr>
              <w:t xml:space="preserve"> līdz </w:t>
            </w:r>
            <w:r w:rsidR="00F42125">
              <w:rPr>
                <w:rFonts w:ascii="Times New Roman" w:hAnsi="Times New Roman" w:cs="Times New Roman"/>
                <w:color w:val="FF0000"/>
                <w:sz w:val="28"/>
                <w:szCs w:val="28"/>
                <w:lang w:val="lv-LV"/>
              </w:rPr>
              <w:t>8</w:t>
            </w:r>
            <w:r w:rsidRPr="00664328">
              <w:rPr>
                <w:rFonts w:ascii="Times New Roman" w:hAnsi="Times New Roman" w:cs="Times New Roman"/>
                <w:color w:val="FF0000"/>
                <w:sz w:val="28"/>
                <w:szCs w:val="28"/>
                <w:lang w:val="lv-LV"/>
              </w:rPr>
              <w:t>.</w:t>
            </w:r>
            <w:r w:rsidR="00C91AF6">
              <w:rPr>
                <w:rFonts w:ascii="Times New Roman" w:hAnsi="Times New Roman" w:cs="Times New Roman"/>
                <w:color w:val="FF0000"/>
                <w:sz w:val="28"/>
                <w:szCs w:val="28"/>
                <w:lang w:val="lv-LV"/>
              </w:rPr>
              <w:t>15</w:t>
            </w:r>
            <w:r w:rsidRPr="00664328">
              <w:rPr>
                <w:rFonts w:ascii="Times New Roman" w:hAnsi="Times New Roman" w:cs="Times New Roman"/>
                <w:color w:val="FF0000"/>
                <w:sz w:val="28"/>
                <w:szCs w:val="28"/>
                <w:lang w:val="lv-LV"/>
              </w:rPr>
              <w:t xml:space="preserve">, SĀKUMS </w:t>
            </w:r>
            <w:r w:rsidR="00C91AF6">
              <w:rPr>
                <w:rFonts w:ascii="Times New Roman" w:hAnsi="Times New Roman" w:cs="Times New Roman"/>
                <w:color w:val="FF0000"/>
                <w:sz w:val="28"/>
                <w:szCs w:val="28"/>
                <w:lang w:val="lv-LV"/>
              </w:rPr>
              <w:t>8</w:t>
            </w:r>
            <w:r w:rsidRPr="00664328">
              <w:rPr>
                <w:rFonts w:ascii="Times New Roman" w:hAnsi="Times New Roman" w:cs="Times New Roman"/>
                <w:color w:val="FF0000"/>
                <w:sz w:val="28"/>
                <w:szCs w:val="28"/>
                <w:lang w:val="lv-LV"/>
              </w:rPr>
              <w:t>.</w:t>
            </w:r>
            <w:r w:rsidR="00C91AF6">
              <w:rPr>
                <w:rFonts w:ascii="Times New Roman" w:hAnsi="Times New Roman" w:cs="Times New Roman"/>
                <w:color w:val="FF0000"/>
                <w:sz w:val="28"/>
                <w:szCs w:val="28"/>
                <w:lang w:val="lv-LV"/>
              </w:rPr>
              <w:t>45</w:t>
            </w:r>
          </w:p>
          <w:p w14:paraId="01216EEB" w14:textId="5793BDAF" w:rsidR="00F95D90" w:rsidRPr="002A1B8D" w:rsidRDefault="00F95D90" w:rsidP="0082721C">
            <w:pPr>
              <w:pStyle w:val="Bezatstarpm"/>
              <w:rPr>
                <w:rFonts w:ascii="Times New Roman" w:hAnsi="Times New Roman" w:cs="Times New Roman"/>
                <w:sz w:val="20"/>
                <w:szCs w:val="20"/>
                <w:lang w:val="lv-LV"/>
              </w:rPr>
            </w:pPr>
            <w:r w:rsidRPr="004A6E3E">
              <w:rPr>
                <w:rFonts w:ascii="Times New Roman" w:hAnsi="Times New Roman" w:cs="Times New Roman"/>
                <w:sz w:val="20"/>
                <w:szCs w:val="20"/>
                <w:lang w:val="lv-LV"/>
              </w:rPr>
              <w:t>Iesācēji 201</w:t>
            </w:r>
            <w:r w:rsidR="004A6E3E" w:rsidRPr="004A6E3E">
              <w:rPr>
                <w:rFonts w:ascii="Times New Roman" w:hAnsi="Times New Roman" w:cs="Times New Roman"/>
                <w:sz w:val="20"/>
                <w:szCs w:val="20"/>
                <w:lang w:val="lv-LV"/>
              </w:rPr>
              <w:t>7</w:t>
            </w:r>
            <w:r w:rsidRPr="004A6E3E">
              <w:rPr>
                <w:rFonts w:ascii="Times New Roman" w:hAnsi="Times New Roman" w:cs="Times New Roman"/>
                <w:sz w:val="20"/>
                <w:szCs w:val="20"/>
                <w:lang w:val="lv-LV"/>
              </w:rPr>
              <w:t xml:space="preserve">.dz.g. un jaun. - 1.līm.   </w:t>
            </w:r>
            <w:r w:rsidR="00093D4D" w:rsidRPr="004A6E3E">
              <w:rPr>
                <w:rFonts w:ascii="Times New Roman" w:hAnsi="Times New Roman" w:cs="Times New Roman"/>
                <w:sz w:val="20"/>
                <w:szCs w:val="20"/>
                <w:lang w:val="lv-LV"/>
              </w:rPr>
              <w:t xml:space="preserve"> </w:t>
            </w:r>
            <w:r w:rsidR="00C80F43" w:rsidRPr="004A6E3E">
              <w:rPr>
                <w:rFonts w:ascii="Times New Roman" w:hAnsi="Times New Roman" w:cs="Times New Roman"/>
                <w:sz w:val="20"/>
                <w:szCs w:val="20"/>
                <w:lang w:val="lv-LV"/>
              </w:rPr>
              <w:t xml:space="preserve">  </w:t>
            </w:r>
            <w:r w:rsidR="005D0286" w:rsidRPr="004A6E3E">
              <w:rPr>
                <w:rFonts w:ascii="Times New Roman" w:hAnsi="Times New Roman" w:cs="Times New Roman"/>
                <w:sz w:val="20"/>
                <w:szCs w:val="20"/>
                <w:lang w:val="lv-LV"/>
              </w:rPr>
              <w:t>2 dejas       W Ch</w:t>
            </w:r>
            <w:r w:rsidR="001C4A49" w:rsidRPr="002A1B8D">
              <w:rPr>
                <w:rFonts w:ascii="Times New Roman" w:hAnsi="Times New Roman" w:cs="Times New Roman"/>
                <w:sz w:val="20"/>
                <w:szCs w:val="20"/>
                <w:lang w:val="lv-LV"/>
              </w:rPr>
              <w:t xml:space="preserve">                   Solo 2018.dz.g. un jaun. 1.līm.             2 dejas       W Ch</w:t>
            </w:r>
          </w:p>
          <w:p w14:paraId="7E900968" w14:textId="683004FA" w:rsidR="0082721C" w:rsidRDefault="005D0286" w:rsidP="0082721C">
            <w:pPr>
              <w:pStyle w:val="Bezatstarpm"/>
              <w:rPr>
                <w:rFonts w:ascii="Times New Roman" w:hAnsi="Times New Roman" w:cs="Times New Roman"/>
                <w:sz w:val="20"/>
                <w:szCs w:val="20"/>
                <w:lang w:val="lv-LV"/>
              </w:rPr>
            </w:pPr>
            <w:r w:rsidRPr="002A1B8D">
              <w:rPr>
                <w:rFonts w:ascii="Times New Roman" w:hAnsi="Times New Roman" w:cs="Times New Roman"/>
                <w:sz w:val="20"/>
                <w:szCs w:val="20"/>
                <w:lang w:val="lv-LV"/>
              </w:rPr>
              <w:t xml:space="preserve">Iesācēji 2016.dz.g. un jaun. - 1.līm.   </w:t>
            </w:r>
            <w:r w:rsidR="00093D4D" w:rsidRPr="002A1B8D">
              <w:rPr>
                <w:rFonts w:ascii="Times New Roman" w:hAnsi="Times New Roman" w:cs="Times New Roman"/>
                <w:sz w:val="20"/>
                <w:szCs w:val="20"/>
                <w:lang w:val="lv-LV"/>
              </w:rPr>
              <w:t xml:space="preserve"> </w:t>
            </w:r>
            <w:r w:rsidR="00C80F43" w:rsidRPr="002A1B8D">
              <w:rPr>
                <w:rFonts w:ascii="Times New Roman" w:hAnsi="Times New Roman" w:cs="Times New Roman"/>
                <w:sz w:val="20"/>
                <w:szCs w:val="20"/>
                <w:lang w:val="lv-LV"/>
              </w:rPr>
              <w:t xml:space="preserve">  </w:t>
            </w:r>
            <w:r w:rsidRPr="002A1B8D">
              <w:rPr>
                <w:rFonts w:ascii="Times New Roman" w:hAnsi="Times New Roman" w:cs="Times New Roman"/>
                <w:sz w:val="20"/>
                <w:szCs w:val="20"/>
                <w:lang w:val="lv-LV"/>
              </w:rPr>
              <w:t>2 dejas       W Ch</w:t>
            </w:r>
            <w:r w:rsidR="001C4A49" w:rsidRPr="002A1B8D">
              <w:rPr>
                <w:rFonts w:ascii="Times New Roman" w:hAnsi="Times New Roman" w:cs="Times New Roman"/>
                <w:sz w:val="20"/>
                <w:szCs w:val="20"/>
                <w:lang w:val="lv-LV"/>
              </w:rPr>
              <w:t xml:space="preserve">                   Solo 2017.dz.g. un jaun. 1.līm.             2 dejas       W Ch</w:t>
            </w:r>
          </w:p>
          <w:p w14:paraId="153BEC4D" w14:textId="26337975" w:rsidR="006A142E" w:rsidRPr="002A1B8D" w:rsidRDefault="006A142E" w:rsidP="0082721C">
            <w:pPr>
              <w:pStyle w:val="Bezatstarpm"/>
              <w:rPr>
                <w:rFonts w:ascii="Times New Roman" w:hAnsi="Times New Roman" w:cs="Times New Roman"/>
                <w:sz w:val="20"/>
                <w:szCs w:val="20"/>
                <w:lang w:val="lv-LV"/>
              </w:rPr>
            </w:pPr>
            <w:r w:rsidRPr="002A1B8D">
              <w:rPr>
                <w:rFonts w:ascii="Times New Roman" w:hAnsi="Times New Roman" w:cs="Times New Roman"/>
                <w:sz w:val="20"/>
                <w:szCs w:val="20"/>
                <w:lang w:val="lv-LV"/>
              </w:rPr>
              <w:t xml:space="preserve">Iesācēji 2016.dz.g. un </w:t>
            </w:r>
            <w:r>
              <w:rPr>
                <w:rFonts w:ascii="Times New Roman" w:hAnsi="Times New Roman" w:cs="Times New Roman"/>
                <w:sz w:val="20"/>
                <w:szCs w:val="20"/>
                <w:lang w:val="lv-LV"/>
              </w:rPr>
              <w:t>jaun</w:t>
            </w:r>
            <w:r w:rsidRPr="002A1B8D">
              <w:rPr>
                <w:rFonts w:ascii="Times New Roman" w:hAnsi="Times New Roman" w:cs="Times New Roman"/>
                <w:sz w:val="20"/>
                <w:szCs w:val="20"/>
                <w:lang w:val="lv-LV"/>
              </w:rPr>
              <w:t xml:space="preserve">. - </w:t>
            </w:r>
            <w:r>
              <w:rPr>
                <w:rFonts w:ascii="Times New Roman" w:hAnsi="Times New Roman" w:cs="Times New Roman"/>
                <w:sz w:val="20"/>
                <w:szCs w:val="20"/>
                <w:lang w:val="lv-LV"/>
              </w:rPr>
              <w:t>1</w:t>
            </w:r>
            <w:r w:rsidRPr="002A1B8D">
              <w:rPr>
                <w:rFonts w:ascii="Times New Roman" w:hAnsi="Times New Roman" w:cs="Times New Roman"/>
                <w:sz w:val="20"/>
                <w:szCs w:val="20"/>
                <w:lang w:val="lv-LV"/>
              </w:rPr>
              <w:t>.-</w:t>
            </w:r>
            <w:r>
              <w:rPr>
                <w:rFonts w:ascii="Times New Roman" w:hAnsi="Times New Roman" w:cs="Times New Roman"/>
                <w:sz w:val="20"/>
                <w:szCs w:val="20"/>
                <w:lang w:val="lv-LV"/>
              </w:rPr>
              <w:t>2</w:t>
            </w:r>
            <w:r w:rsidRPr="002A1B8D">
              <w:rPr>
                <w:rFonts w:ascii="Times New Roman" w:hAnsi="Times New Roman" w:cs="Times New Roman"/>
                <w:sz w:val="20"/>
                <w:szCs w:val="20"/>
                <w:lang w:val="lv-LV"/>
              </w:rPr>
              <w:t>.līm.   4 dejas       W Q Ch J</w:t>
            </w:r>
            <w:r w:rsidRPr="002A1B8D">
              <w:rPr>
                <w:rFonts w:ascii="Times New Roman" w:hAnsi="Times New Roman" w:cs="Times New Roman"/>
                <w:sz w:val="20"/>
                <w:szCs w:val="20"/>
                <w:lang w:val="lv-LV"/>
              </w:rPr>
              <w:t xml:space="preserve"> </w:t>
            </w:r>
            <w:r>
              <w:rPr>
                <w:rFonts w:ascii="Times New Roman" w:hAnsi="Times New Roman" w:cs="Times New Roman"/>
                <w:sz w:val="20"/>
                <w:szCs w:val="20"/>
                <w:lang w:val="lv-LV"/>
              </w:rPr>
              <w:t xml:space="preserve">          </w:t>
            </w:r>
            <w:r w:rsidRPr="002A1B8D">
              <w:rPr>
                <w:rFonts w:ascii="Times New Roman" w:hAnsi="Times New Roman" w:cs="Times New Roman"/>
                <w:sz w:val="20"/>
                <w:szCs w:val="20"/>
                <w:lang w:val="lv-LV"/>
              </w:rPr>
              <w:t>Solo 2016.dz.g. un jaun. - 1.-2.līm.       2 dejas       W Ch</w:t>
            </w:r>
          </w:p>
          <w:p w14:paraId="1BF96F21" w14:textId="040CF185" w:rsidR="0082721C" w:rsidRPr="002A1B8D" w:rsidRDefault="00093D4D" w:rsidP="0082721C">
            <w:pPr>
              <w:pStyle w:val="Bezatstarpm"/>
              <w:rPr>
                <w:rFonts w:ascii="Times New Roman" w:hAnsi="Times New Roman" w:cs="Times New Roman"/>
                <w:sz w:val="20"/>
                <w:szCs w:val="20"/>
                <w:lang w:val="lv-LV"/>
              </w:rPr>
            </w:pPr>
            <w:r w:rsidRPr="002A1B8D">
              <w:rPr>
                <w:rFonts w:ascii="Times New Roman" w:hAnsi="Times New Roman" w:cs="Times New Roman"/>
                <w:sz w:val="20"/>
                <w:szCs w:val="20"/>
                <w:lang w:val="lv-LV"/>
              </w:rPr>
              <w:t>Iesācēji 2016.dz.g. un</w:t>
            </w:r>
            <w:r w:rsidR="006A142E">
              <w:rPr>
                <w:rFonts w:ascii="Times New Roman" w:hAnsi="Times New Roman" w:cs="Times New Roman"/>
                <w:sz w:val="20"/>
                <w:szCs w:val="20"/>
                <w:lang w:val="lv-LV"/>
              </w:rPr>
              <w:t xml:space="preserve"> jaun</w:t>
            </w:r>
            <w:r w:rsidRPr="002A1B8D">
              <w:rPr>
                <w:rFonts w:ascii="Times New Roman" w:hAnsi="Times New Roman" w:cs="Times New Roman"/>
                <w:sz w:val="20"/>
                <w:szCs w:val="20"/>
                <w:lang w:val="lv-LV"/>
              </w:rPr>
              <w:t xml:space="preserve">. - 2.-3.līm. </w:t>
            </w:r>
            <w:r w:rsidR="00C80F43" w:rsidRPr="002A1B8D">
              <w:rPr>
                <w:rFonts w:ascii="Times New Roman" w:hAnsi="Times New Roman" w:cs="Times New Roman"/>
                <w:sz w:val="20"/>
                <w:szCs w:val="20"/>
                <w:lang w:val="lv-LV"/>
              </w:rPr>
              <w:t xml:space="preserve">  </w:t>
            </w:r>
            <w:r w:rsidRPr="002A1B8D">
              <w:rPr>
                <w:rFonts w:ascii="Times New Roman" w:hAnsi="Times New Roman" w:cs="Times New Roman"/>
                <w:sz w:val="20"/>
                <w:szCs w:val="20"/>
                <w:lang w:val="lv-LV"/>
              </w:rPr>
              <w:t xml:space="preserve">4 dejas       W Q Ch J           </w:t>
            </w:r>
            <w:r w:rsidR="006A142E" w:rsidRPr="002A1B8D">
              <w:rPr>
                <w:rFonts w:ascii="Times New Roman" w:hAnsi="Times New Roman" w:cs="Times New Roman"/>
                <w:sz w:val="20"/>
                <w:szCs w:val="20"/>
                <w:lang w:val="lv-LV"/>
              </w:rPr>
              <w:t>Solo 2015.g. un jaun.                             2 dejas       W Ch</w:t>
            </w:r>
          </w:p>
          <w:p w14:paraId="3A4D785D" w14:textId="45CA8B94" w:rsidR="00010BC5" w:rsidRPr="002A1B8D" w:rsidRDefault="00010BC5" w:rsidP="00010BC5">
            <w:pPr>
              <w:pStyle w:val="Bezatstarpm"/>
              <w:rPr>
                <w:rFonts w:ascii="Times New Roman" w:hAnsi="Times New Roman" w:cs="Times New Roman"/>
                <w:sz w:val="20"/>
                <w:szCs w:val="20"/>
                <w:lang w:val="lv-LV"/>
              </w:rPr>
            </w:pPr>
            <w:r w:rsidRPr="00943BD3">
              <w:rPr>
                <w:rFonts w:ascii="Times New Roman" w:hAnsi="Times New Roman" w:cs="Times New Roman"/>
                <w:sz w:val="20"/>
                <w:szCs w:val="20"/>
                <w:lang w:val="lv-LV"/>
              </w:rPr>
              <w:t>Iesācēji 2014.dz.g. un jaun. 2.-3.līm.    4 dejas       W Q Ch J</w:t>
            </w:r>
            <w:r w:rsidRPr="002A1B8D">
              <w:rPr>
                <w:rFonts w:ascii="Times New Roman" w:hAnsi="Times New Roman" w:cs="Times New Roman"/>
                <w:sz w:val="20"/>
                <w:szCs w:val="20"/>
                <w:lang w:val="lv-LV"/>
              </w:rPr>
              <w:t xml:space="preserve">            </w:t>
            </w:r>
            <w:r w:rsidR="008141CE" w:rsidRPr="002A1B8D">
              <w:rPr>
                <w:rFonts w:ascii="Times New Roman" w:hAnsi="Times New Roman" w:cs="Times New Roman"/>
                <w:sz w:val="20"/>
                <w:szCs w:val="20"/>
                <w:lang w:val="lv-LV"/>
              </w:rPr>
              <w:t xml:space="preserve"> </w:t>
            </w:r>
            <w:r w:rsidR="008141CE" w:rsidRPr="002A1B8D">
              <w:rPr>
                <w:rFonts w:ascii="Times New Roman" w:hAnsi="Times New Roman" w:cs="Times New Roman"/>
                <w:sz w:val="20"/>
                <w:szCs w:val="20"/>
                <w:lang w:val="lv-LV"/>
              </w:rPr>
              <w:t xml:space="preserve">Solo 2014.g. un jaun.                             4 dejas       W Q Ch J              </w:t>
            </w:r>
          </w:p>
          <w:p w14:paraId="4B29025B" w14:textId="6E81D159" w:rsidR="0082721C" w:rsidRPr="002A1B8D" w:rsidRDefault="00010BC5" w:rsidP="0082721C">
            <w:pPr>
              <w:pStyle w:val="Bezatstarpm"/>
              <w:rPr>
                <w:rFonts w:ascii="Times New Roman" w:hAnsi="Times New Roman" w:cs="Times New Roman"/>
                <w:sz w:val="20"/>
                <w:szCs w:val="20"/>
                <w:lang w:val="lv-LV"/>
              </w:rPr>
            </w:pPr>
            <w:r w:rsidRPr="002A1B8D">
              <w:rPr>
                <w:rFonts w:ascii="Times New Roman" w:hAnsi="Times New Roman" w:cs="Times New Roman"/>
                <w:sz w:val="20"/>
                <w:szCs w:val="20"/>
                <w:lang w:val="lv-LV"/>
              </w:rPr>
              <w:t xml:space="preserve">Iesācēji 2012.dz.g. un jaun. - 1.-2.līm.  4 dejas       W Q Ch J            </w:t>
            </w:r>
            <w:r w:rsidR="008141CE" w:rsidRPr="002A1B8D">
              <w:rPr>
                <w:rFonts w:ascii="Times New Roman" w:hAnsi="Times New Roman" w:cs="Times New Roman"/>
                <w:sz w:val="20"/>
                <w:szCs w:val="20"/>
                <w:lang w:val="lv-LV"/>
              </w:rPr>
              <w:t xml:space="preserve"> </w:t>
            </w:r>
            <w:r w:rsidR="008141CE" w:rsidRPr="002A1B8D">
              <w:rPr>
                <w:rFonts w:ascii="Times New Roman" w:hAnsi="Times New Roman" w:cs="Times New Roman"/>
                <w:sz w:val="20"/>
                <w:szCs w:val="20"/>
                <w:lang w:val="lv-LV"/>
              </w:rPr>
              <w:t>Solo 2014.g. un vec.                              4 dejas       W Q Ch J</w:t>
            </w:r>
          </w:p>
          <w:p w14:paraId="539C1982" w14:textId="115E89A6" w:rsidR="00492A19" w:rsidRPr="002A1B8D" w:rsidRDefault="00010BC5" w:rsidP="00492A19">
            <w:pPr>
              <w:pStyle w:val="Bezatstarpm"/>
              <w:rPr>
                <w:rFonts w:ascii="Times New Roman" w:hAnsi="Times New Roman" w:cs="Times New Roman"/>
                <w:sz w:val="20"/>
                <w:szCs w:val="20"/>
                <w:lang w:val="lv-LV"/>
              </w:rPr>
            </w:pPr>
            <w:r w:rsidRPr="002A1B8D">
              <w:rPr>
                <w:rFonts w:ascii="Times New Roman" w:hAnsi="Times New Roman" w:cs="Times New Roman"/>
                <w:sz w:val="20"/>
                <w:szCs w:val="20"/>
                <w:lang w:val="lv-LV"/>
              </w:rPr>
              <w:t xml:space="preserve">Iesācēji                                            </w:t>
            </w:r>
            <w:r w:rsidR="00C80F43" w:rsidRPr="002A1B8D">
              <w:rPr>
                <w:rFonts w:ascii="Times New Roman" w:hAnsi="Times New Roman" w:cs="Times New Roman"/>
                <w:sz w:val="20"/>
                <w:szCs w:val="20"/>
                <w:lang w:val="lv-LV"/>
              </w:rPr>
              <w:t xml:space="preserve">      </w:t>
            </w:r>
            <w:r w:rsidRPr="002A1B8D">
              <w:rPr>
                <w:rFonts w:ascii="Times New Roman" w:hAnsi="Times New Roman" w:cs="Times New Roman"/>
                <w:sz w:val="20"/>
                <w:szCs w:val="20"/>
                <w:lang w:val="lv-LV"/>
              </w:rPr>
              <w:t xml:space="preserve">1 deja         W Kauss              </w:t>
            </w:r>
            <w:r w:rsidR="008141CE">
              <w:rPr>
                <w:rFonts w:ascii="Times New Roman" w:hAnsi="Times New Roman" w:cs="Times New Roman"/>
                <w:sz w:val="20"/>
                <w:szCs w:val="20"/>
                <w:lang w:val="lv-LV"/>
              </w:rPr>
              <w:t xml:space="preserve"> </w:t>
            </w:r>
            <w:r w:rsidR="008141CE" w:rsidRPr="002A1B8D">
              <w:rPr>
                <w:rFonts w:ascii="Times New Roman" w:hAnsi="Times New Roman" w:cs="Times New Roman"/>
                <w:sz w:val="20"/>
                <w:szCs w:val="20"/>
                <w:lang w:val="lv-LV"/>
              </w:rPr>
              <w:t xml:space="preserve">Solo Ch Kauss 1. - 2. līm.                    </w:t>
            </w:r>
            <w:r w:rsidR="008141CE">
              <w:rPr>
                <w:rFonts w:ascii="Times New Roman" w:hAnsi="Times New Roman" w:cs="Times New Roman"/>
                <w:sz w:val="20"/>
                <w:szCs w:val="20"/>
                <w:lang w:val="lv-LV"/>
              </w:rPr>
              <w:t xml:space="preserve"> </w:t>
            </w:r>
            <w:r w:rsidR="008141CE" w:rsidRPr="002A1B8D">
              <w:rPr>
                <w:rFonts w:ascii="Times New Roman" w:hAnsi="Times New Roman" w:cs="Times New Roman"/>
                <w:sz w:val="20"/>
                <w:szCs w:val="20"/>
                <w:lang w:val="lv-LV"/>
              </w:rPr>
              <w:t>1 deja         Ch Kauss</w:t>
            </w:r>
            <w:r w:rsidR="008141CE" w:rsidRPr="002A1B8D">
              <w:rPr>
                <w:lang w:val="lv-LV"/>
              </w:rPr>
              <w:t xml:space="preserve">             </w:t>
            </w:r>
          </w:p>
          <w:p w14:paraId="6E1AC87F" w14:textId="1556C800" w:rsidR="00943BD3" w:rsidRPr="002A1B8D" w:rsidRDefault="00C80F43" w:rsidP="00943BD3">
            <w:pPr>
              <w:pStyle w:val="Bezatstarpm"/>
              <w:rPr>
                <w:rFonts w:ascii="Times New Roman" w:hAnsi="Times New Roman" w:cs="Times New Roman"/>
                <w:sz w:val="20"/>
                <w:szCs w:val="20"/>
                <w:lang w:val="lv-LV"/>
              </w:rPr>
            </w:pPr>
            <w:r w:rsidRPr="002A1B8D">
              <w:rPr>
                <w:rFonts w:ascii="Times New Roman" w:hAnsi="Times New Roman" w:cs="Times New Roman"/>
                <w:sz w:val="20"/>
                <w:szCs w:val="20"/>
                <w:lang w:val="lv-LV"/>
              </w:rPr>
              <w:t xml:space="preserve">Iesācēji                                                  1 deja         Ch Kauss </w:t>
            </w:r>
            <w:r w:rsidR="00017858" w:rsidRPr="002A1B8D">
              <w:rPr>
                <w:rFonts w:ascii="Times New Roman" w:hAnsi="Times New Roman" w:cs="Times New Roman"/>
                <w:sz w:val="20"/>
                <w:szCs w:val="20"/>
                <w:lang w:val="lv-LV"/>
              </w:rPr>
              <w:t xml:space="preserve">            </w:t>
            </w:r>
          </w:p>
          <w:p w14:paraId="0BC26E6B" w14:textId="2490B319" w:rsidR="00F90F45" w:rsidRPr="00943BD3" w:rsidRDefault="005C5446" w:rsidP="005C5446">
            <w:pPr>
              <w:pStyle w:val="Bezatstarpm"/>
              <w:rPr>
                <w:rFonts w:ascii="Times New Roman" w:hAnsi="Times New Roman" w:cs="Times New Roman"/>
                <w:bCs/>
                <w:color w:val="FF0000"/>
                <w:sz w:val="28"/>
                <w:szCs w:val="28"/>
                <w:lang w:val="lv-LV"/>
              </w:rPr>
            </w:pPr>
            <w:r>
              <w:rPr>
                <w:rFonts w:ascii="Times New Roman" w:hAnsi="Times New Roman" w:cs="Times New Roman"/>
                <w:bCs/>
                <w:color w:val="FF0000"/>
                <w:sz w:val="28"/>
                <w:szCs w:val="28"/>
                <w:lang w:val="lv-LV"/>
              </w:rPr>
              <w:t xml:space="preserve">                                  </w:t>
            </w:r>
            <w:r w:rsidR="002D0B43" w:rsidRPr="00664328">
              <w:rPr>
                <w:rFonts w:ascii="Times New Roman" w:hAnsi="Times New Roman" w:cs="Times New Roman"/>
                <w:bCs/>
                <w:color w:val="FF0000"/>
                <w:sz w:val="28"/>
                <w:szCs w:val="28"/>
                <w:lang w:val="lv-LV"/>
              </w:rPr>
              <w:t>2. daļa REĢ</w:t>
            </w:r>
            <w:r w:rsidR="00F45ED2" w:rsidRPr="00664328">
              <w:rPr>
                <w:rFonts w:ascii="Times New Roman" w:hAnsi="Times New Roman" w:cs="Times New Roman"/>
                <w:bCs/>
                <w:color w:val="FF0000"/>
                <w:sz w:val="28"/>
                <w:szCs w:val="28"/>
                <w:lang w:val="lv-LV"/>
              </w:rPr>
              <w:t xml:space="preserve">. </w:t>
            </w:r>
            <w:r w:rsidR="00F42125">
              <w:rPr>
                <w:rFonts w:ascii="Times New Roman" w:hAnsi="Times New Roman" w:cs="Times New Roman"/>
                <w:bCs/>
                <w:color w:val="FF0000"/>
                <w:sz w:val="28"/>
                <w:szCs w:val="28"/>
                <w:lang w:val="lv-LV"/>
              </w:rPr>
              <w:t>9</w:t>
            </w:r>
            <w:r w:rsidR="00F45ED2" w:rsidRPr="00664328">
              <w:rPr>
                <w:rFonts w:ascii="Times New Roman" w:hAnsi="Times New Roman" w:cs="Times New Roman"/>
                <w:bCs/>
                <w:color w:val="FF0000"/>
                <w:sz w:val="28"/>
                <w:szCs w:val="28"/>
                <w:lang w:val="lv-LV"/>
              </w:rPr>
              <w:t>.</w:t>
            </w:r>
            <w:r w:rsidR="00F42125">
              <w:rPr>
                <w:rFonts w:ascii="Times New Roman" w:hAnsi="Times New Roman" w:cs="Times New Roman"/>
                <w:bCs/>
                <w:color w:val="FF0000"/>
                <w:sz w:val="28"/>
                <w:szCs w:val="28"/>
                <w:lang w:val="lv-LV"/>
              </w:rPr>
              <w:t>30</w:t>
            </w:r>
            <w:r w:rsidR="00F45ED2" w:rsidRPr="00664328">
              <w:rPr>
                <w:rFonts w:ascii="Times New Roman" w:hAnsi="Times New Roman" w:cs="Times New Roman"/>
                <w:bCs/>
                <w:color w:val="FF0000"/>
                <w:sz w:val="28"/>
                <w:szCs w:val="28"/>
                <w:lang w:val="lv-LV"/>
              </w:rPr>
              <w:t xml:space="preserve"> līdz - </w:t>
            </w:r>
            <w:r w:rsidR="00F42125">
              <w:rPr>
                <w:rFonts w:ascii="Times New Roman" w:hAnsi="Times New Roman" w:cs="Times New Roman"/>
                <w:bCs/>
                <w:color w:val="FF0000"/>
                <w:sz w:val="28"/>
                <w:szCs w:val="28"/>
                <w:lang w:val="lv-LV"/>
              </w:rPr>
              <w:t>10</w:t>
            </w:r>
            <w:r w:rsidR="00F45ED2" w:rsidRPr="00664328">
              <w:rPr>
                <w:rFonts w:ascii="Times New Roman" w:hAnsi="Times New Roman" w:cs="Times New Roman"/>
                <w:bCs/>
                <w:color w:val="FF0000"/>
                <w:sz w:val="28"/>
                <w:szCs w:val="28"/>
                <w:lang w:val="lv-LV"/>
              </w:rPr>
              <w:t>.</w:t>
            </w:r>
            <w:r w:rsidR="00F42125">
              <w:rPr>
                <w:rFonts w:ascii="Times New Roman" w:hAnsi="Times New Roman" w:cs="Times New Roman"/>
                <w:bCs/>
                <w:color w:val="FF0000"/>
                <w:sz w:val="28"/>
                <w:szCs w:val="28"/>
                <w:lang w:val="lv-LV"/>
              </w:rPr>
              <w:t>1</w:t>
            </w:r>
            <w:r w:rsidR="00F45ED2" w:rsidRPr="00664328">
              <w:rPr>
                <w:rFonts w:ascii="Times New Roman" w:hAnsi="Times New Roman" w:cs="Times New Roman"/>
                <w:bCs/>
                <w:color w:val="FF0000"/>
                <w:sz w:val="28"/>
                <w:szCs w:val="28"/>
                <w:lang w:val="lv-LV"/>
              </w:rPr>
              <w:t>5, SĀKUMS 1</w:t>
            </w:r>
            <w:r w:rsidR="00F42125">
              <w:rPr>
                <w:rFonts w:ascii="Times New Roman" w:hAnsi="Times New Roman" w:cs="Times New Roman"/>
                <w:bCs/>
                <w:color w:val="FF0000"/>
                <w:sz w:val="28"/>
                <w:szCs w:val="28"/>
                <w:lang w:val="lv-LV"/>
              </w:rPr>
              <w:t>1</w:t>
            </w:r>
            <w:r w:rsidR="00F45ED2" w:rsidRPr="00664328">
              <w:rPr>
                <w:rFonts w:ascii="Times New Roman" w:hAnsi="Times New Roman" w:cs="Times New Roman"/>
                <w:bCs/>
                <w:color w:val="FF0000"/>
                <w:sz w:val="28"/>
                <w:szCs w:val="28"/>
                <w:lang w:val="lv-LV"/>
              </w:rPr>
              <w:t>.</w:t>
            </w:r>
            <w:r w:rsidR="00F42125">
              <w:rPr>
                <w:rFonts w:ascii="Times New Roman" w:hAnsi="Times New Roman" w:cs="Times New Roman"/>
                <w:bCs/>
                <w:color w:val="FF0000"/>
                <w:sz w:val="28"/>
                <w:szCs w:val="28"/>
                <w:lang w:val="lv-LV"/>
              </w:rPr>
              <w:t>0</w:t>
            </w:r>
            <w:r w:rsidR="00F45ED2" w:rsidRPr="00664328">
              <w:rPr>
                <w:rFonts w:ascii="Times New Roman" w:hAnsi="Times New Roman" w:cs="Times New Roman"/>
                <w:bCs/>
                <w:color w:val="FF0000"/>
                <w:sz w:val="28"/>
                <w:szCs w:val="28"/>
                <w:lang w:val="lv-LV"/>
              </w:rPr>
              <w:t>0</w:t>
            </w:r>
          </w:p>
          <w:p w14:paraId="2C724684" w14:textId="4FA38E3F" w:rsidR="00F90F45" w:rsidRDefault="00F90F45" w:rsidP="00755F6E">
            <w:pPr>
              <w:pStyle w:val="Bezatstarpm"/>
              <w:tabs>
                <w:tab w:val="left" w:pos="3156"/>
                <w:tab w:val="left" w:pos="5664"/>
                <w:tab w:val="left" w:pos="5940"/>
              </w:tabs>
              <w:rPr>
                <w:rFonts w:ascii="Times New Roman" w:hAnsi="Times New Roman" w:cs="Times New Roman"/>
                <w:sz w:val="20"/>
                <w:szCs w:val="20"/>
                <w:lang w:val="lv-LV"/>
              </w:rPr>
            </w:pPr>
            <w:r w:rsidRPr="002A1B8D">
              <w:rPr>
                <w:rFonts w:ascii="Times New Roman" w:hAnsi="Times New Roman" w:cs="Times New Roman"/>
                <w:sz w:val="20"/>
                <w:szCs w:val="20"/>
                <w:lang w:val="lv-LV"/>
              </w:rPr>
              <w:t xml:space="preserve">Solo 2012.dz.g. un vec. LA                 </w:t>
            </w:r>
            <w:r w:rsidR="00755F6E">
              <w:rPr>
                <w:rFonts w:ascii="Times New Roman" w:hAnsi="Times New Roman" w:cs="Times New Roman"/>
                <w:sz w:val="20"/>
                <w:szCs w:val="20"/>
                <w:lang w:val="lv-LV"/>
              </w:rPr>
              <w:t xml:space="preserve"> </w:t>
            </w:r>
            <w:r w:rsidRPr="002A1B8D">
              <w:rPr>
                <w:rFonts w:ascii="Times New Roman" w:hAnsi="Times New Roman" w:cs="Times New Roman"/>
                <w:sz w:val="20"/>
                <w:szCs w:val="20"/>
                <w:lang w:val="lv-LV"/>
              </w:rPr>
              <w:t>3 dejas</w:t>
            </w:r>
            <w:r>
              <w:rPr>
                <w:rFonts w:ascii="Times New Roman" w:hAnsi="Times New Roman" w:cs="Times New Roman"/>
                <w:sz w:val="20"/>
                <w:szCs w:val="20"/>
                <w:lang w:val="lv-LV"/>
              </w:rPr>
              <w:t xml:space="preserve">  </w:t>
            </w:r>
            <w:r w:rsidRPr="002A1B8D">
              <w:rPr>
                <w:rFonts w:ascii="Times New Roman" w:hAnsi="Times New Roman" w:cs="Times New Roman"/>
                <w:sz w:val="20"/>
                <w:szCs w:val="20"/>
                <w:lang w:val="lv-LV"/>
              </w:rPr>
              <w:t xml:space="preserve">       Ch R J</w:t>
            </w:r>
            <w:r>
              <w:rPr>
                <w:rFonts w:ascii="Times New Roman" w:hAnsi="Times New Roman" w:cs="Times New Roman"/>
                <w:sz w:val="20"/>
                <w:szCs w:val="20"/>
                <w:lang w:val="lv-LV"/>
              </w:rPr>
              <w:t xml:space="preserve"> </w:t>
            </w:r>
            <w:r w:rsidRPr="002A1B8D">
              <w:rPr>
                <w:lang w:val="lv-LV"/>
              </w:rPr>
              <w:t xml:space="preserve"> </w:t>
            </w:r>
            <w:r>
              <w:rPr>
                <w:lang w:val="lv-LV"/>
              </w:rPr>
              <w:t xml:space="preserve">               </w:t>
            </w:r>
            <w:r w:rsidRPr="002A1B8D">
              <w:rPr>
                <w:lang w:val="lv-LV"/>
              </w:rPr>
              <w:t>S</w:t>
            </w:r>
            <w:r w:rsidRPr="002A1B8D">
              <w:rPr>
                <w:rFonts w:ascii="Times New Roman" w:hAnsi="Times New Roman" w:cs="Times New Roman"/>
                <w:sz w:val="20"/>
                <w:szCs w:val="20"/>
                <w:lang w:val="lv-LV"/>
              </w:rPr>
              <w:t>olo 2013.dz.g. un jaun. LA                  3 dejas      Ch R J</w:t>
            </w:r>
          </w:p>
          <w:p w14:paraId="30866076" w14:textId="2144154C" w:rsidR="0082721C" w:rsidRDefault="00CA386C" w:rsidP="004C6916">
            <w:pPr>
              <w:pStyle w:val="Bezatstarpm"/>
              <w:tabs>
                <w:tab w:val="left" w:pos="5664"/>
                <w:tab w:val="left" w:pos="5940"/>
              </w:tabs>
              <w:rPr>
                <w:rFonts w:ascii="Times New Roman" w:hAnsi="Times New Roman" w:cs="Times New Roman"/>
                <w:sz w:val="20"/>
                <w:szCs w:val="20"/>
                <w:lang w:val="lv-LV"/>
              </w:rPr>
            </w:pPr>
            <w:r w:rsidRPr="002A1B8D">
              <w:rPr>
                <w:rFonts w:ascii="Times New Roman" w:hAnsi="Times New Roman" w:cs="Times New Roman"/>
                <w:sz w:val="20"/>
                <w:szCs w:val="20"/>
                <w:lang w:val="lv-LV"/>
              </w:rPr>
              <w:t xml:space="preserve">Solo LA                                               </w:t>
            </w:r>
            <w:r w:rsidR="00755F6E">
              <w:rPr>
                <w:rFonts w:ascii="Times New Roman" w:hAnsi="Times New Roman" w:cs="Times New Roman"/>
                <w:sz w:val="20"/>
                <w:szCs w:val="20"/>
                <w:lang w:val="lv-LV"/>
              </w:rPr>
              <w:t xml:space="preserve"> </w:t>
            </w:r>
            <w:r w:rsidRPr="002A1B8D">
              <w:rPr>
                <w:rFonts w:ascii="Times New Roman" w:hAnsi="Times New Roman" w:cs="Times New Roman"/>
                <w:sz w:val="20"/>
                <w:szCs w:val="20"/>
                <w:lang w:val="lv-LV"/>
              </w:rPr>
              <w:t>4 dejas</w:t>
            </w:r>
            <w:r w:rsidR="00943BD3">
              <w:rPr>
                <w:rFonts w:ascii="Times New Roman" w:hAnsi="Times New Roman" w:cs="Times New Roman"/>
                <w:sz w:val="20"/>
                <w:szCs w:val="20"/>
                <w:lang w:val="lv-LV"/>
              </w:rPr>
              <w:t xml:space="preserve"> </w:t>
            </w:r>
            <w:r w:rsidRPr="002A1B8D">
              <w:rPr>
                <w:rFonts w:ascii="Times New Roman" w:hAnsi="Times New Roman" w:cs="Times New Roman"/>
                <w:sz w:val="20"/>
                <w:szCs w:val="20"/>
                <w:lang w:val="lv-LV"/>
              </w:rPr>
              <w:t xml:space="preserve">        S Ch R J</w:t>
            </w:r>
            <w:r>
              <w:rPr>
                <w:rFonts w:ascii="Times New Roman" w:hAnsi="Times New Roman" w:cs="Times New Roman"/>
                <w:sz w:val="20"/>
                <w:szCs w:val="20"/>
                <w:lang w:val="lv-LV"/>
              </w:rPr>
              <w:t xml:space="preserve">              </w:t>
            </w:r>
            <w:r w:rsidR="00943BD3" w:rsidRPr="002A1B8D">
              <w:rPr>
                <w:rFonts w:ascii="Times New Roman" w:hAnsi="Times New Roman" w:cs="Times New Roman"/>
                <w:sz w:val="20"/>
                <w:szCs w:val="20"/>
                <w:lang w:val="lv-LV"/>
              </w:rPr>
              <w:t xml:space="preserve">Solo                                                       </w:t>
            </w:r>
            <w:r w:rsidR="00943BD3">
              <w:rPr>
                <w:rFonts w:ascii="Times New Roman" w:hAnsi="Times New Roman" w:cs="Times New Roman"/>
                <w:sz w:val="20"/>
                <w:szCs w:val="20"/>
                <w:lang w:val="lv-LV"/>
              </w:rPr>
              <w:t xml:space="preserve"> </w:t>
            </w:r>
            <w:r w:rsidR="00943BD3" w:rsidRPr="002A1B8D">
              <w:rPr>
                <w:rFonts w:ascii="Times New Roman" w:hAnsi="Times New Roman" w:cs="Times New Roman"/>
                <w:sz w:val="20"/>
                <w:szCs w:val="20"/>
                <w:lang w:val="lv-LV"/>
              </w:rPr>
              <w:t>6 dejas   W V Q Ch R J</w:t>
            </w:r>
            <w:r w:rsidR="00943BD3">
              <w:rPr>
                <w:rFonts w:ascii="Times New Roman" w:hAnsi="Times New Roman" w:cs="Times New Roman"/>
                <w:sz w:val="20"/>
                <w:szCs w:val="20"/>
                <w:lang w:val="lv-LV"/>
              </w:rPr>
              <w:t xml:space="preserve"> </w:t>
            </w:r>
            <w:r w:rsidR="00165A8D">
              <w:rPr>
                <w:rFonts w:ascii="Times New Roman" w:hAnsi="Times New Roman" w:cs="Times New Roman"/>
                <w:sz w:val="20"/>
                <w:szCs w:val="20"/>
                <w:lang w:val="lv-LV"/>
              </w:rPr>
              <w:t xml:space="preserve">Juniori I-II E4                                 </w:t>
            </w:r>
            <w:r w:rsidR="0017004B">
              <w:rPr>
                <w:rFonts w:ascii="Times New Roman" w:hAnsi="Times New Roman" w:cs="Times New Roman"/>
                <w:sz w:val="20"/>
                <w:szCs w:val="20"/>
                <w:lang w:val="lv-LV"/>
              </w:rPr>
              <w:t xml:space="preserve">   </w:t>
            </w:r>
            <w:r w:rsidR="00F420F5">
              <w:rPr>
                <w:rFonts w:ascii="Times New Roman" w:hAnsi="Times New Roman" w:cs="Times New Roman"/>
                <w:sz w:val="20"/>
                <w:szCs w:val="20"/>
                <w:lang w:val="lv-LV"/>
              </w:rPr>
              <w:t xml:space="preserve">   </w:t>
            </w:r>
            <w:r w:rsidR="00165A8D">
              <w:rPr>
                <w:rFonts w:ascii="Times New Roman" w:hAnsi="Times New Roman" w:cs="Times New Roman"/>
                <w:sz w:val="20"/>
                <w:szCs w:val="20"/>
                <w:lang w:val="lv-LV"/>
              </w:rPr>
              <w:t xml:space="preserve">4 dejas        </w:t>
            </w:r>
            <w:r w:rsidR="0017004B">
              <w:rPr>
                <w:rFonts w:ascii="Times New Roman" w:hAnsi="Times New Roman" w:cs="Times New Roman"/>
                <w:sz w:val="20"/>
                <w:szCs w:val="20"/>
                <w:lang w:val="lv-LV"/>
              </w:rPr>
              <w:t xml:space="preserve"> </w:t>
            </w:r>
            <w:r w:rsidR="00165A8D">
              <w:rPr>
                <w:rFonts w:ascii="Times New Roman" w:hAnsi="Times New Roman" w:cs="Times New Roman"/>
                <w:sz w:val="20"/>
                <w:szCs w:val="20"/>
                <w:lang w:val="lv-LV"/>
              </w:rPr>
              <w:t xml:space="preserve">W Q Ch J          </w:t>
            </w:r>
            <w:r w:rsidR="00943BD3">
              <w:rPr>
                <w:rFonts w:ascii="Times New Roman" w:hAnsi="Times New Roman" w:cs="Times New Roman"/>
                <w:sz w:val="20"/>
                <w:szCs w:val="20"/>
                <w:lang w:val="lv-LV"/>
              </w:rPr>
              <w:t xml:space="preserve">  </w:t>
            </w:r>
            <w:r w:rsidR="002D0B43" w:rsidRPr="002E6F0E">
              <w:rPr>
                <w:rFonts w:ascii="Times New Roman" w:hAnsi="Times New Roman" w:cs="Times New Roman"/>
                <w:sz w:val="20"/>
                <w:szCs w:val="20"/>
                <w:lang w:val="lv-LV"/>
              </w:rPr>
              <w:t xml:space="preserve">Bērni </w:t>
            </w:r>
            <w:r w:rsidR="002D0B43">
              <w:rPr>
                <w:rFonts w:ascii="Times New Roman" w:hAnsi="Times New Roman" w:cs="Times New Roman"/>
                <w:sz w:val="20"/>
                <w:szCs w:val="20"/>
                <w:lang w:val="lv-LV"/>
              </w:rPr>
              <w:t xml:space="preserve"> </w:t>
            </w:r>
            <w:r w:rsidR="002D0B43" w:rsidRPr="002E6F0E">
              <w:rPr>
                <w:rFonts w:ascii="Times New Roman" w:hAnsi="Times New Roman" w:cs="Times New Roman"/>
                <w:sz w:val="20"/>
                <w:szCs w:val="20"/>
                <w:lang w:val="lv-LV"/>
              </w:rPr>
              <w:t xml:space="preserve">E4 </w:t>
            </w:r>
            <w:r w:rsidR="007155B2">
              <w:rPr>
                <w:rFonts w:ascii="Times New Roman" w:hAnsi="Times New Roman" w:cs="Times New Roman"/>
                <w:sz w:val="20"/>
                <w:szCs w:val="20"/>
                <w:lang w:val="lv-LV"/>
              </w:rPr>
              <w:t xml:space="preserve"> </w:t>
            </w:r>
            <w:r w:rsidR="002D0B43" w:rsidRPr="002E6F0E">
              <w:rPr>
                <w:rFonts w:ascii="Times New Roman" w:hAnsi="Times New Roman" w:cs="Times New Roman"/>
                <w:sz w:val="20"/>
                <w:szCs w:val="20"/>
                <w:lang w:val="lv-LV"/>
              </w:rPr>
              <w:t xml:space="preserve">  </w:t>
            </w:r>
            <w:r w:rsidR="002D0B43">
              <w:rPr>
                <w:rFonts w:ascii="Times New Roman" w:hAnsi="Times New Roman" w:cs="Times New Roman"/>
                <w:sz w:val="20"/>
                <w:szCs w:val="20"/>
                <w:lang w:val="lv-LV"/>
              </w:rPr>
              <w:t xml:space="preserve">                                         </w:t>
            </w:r>
            <w:r w:rsidR="0017004B">
              <w:rPr>
                <w:rFonts w:ascii="Times New Roman" w:hAnsi="Times New Roman" w:cs="Times New Roman"/>
                <w:sz w:val="20"/>
                <w:szCs w:val="20"/>
                <w:lang w:val="lv-LV"/>
              </w:rPr>
              <w:t xml:space="preserve">   </w:t>
            </w:r>
            <w:r w:rsidR="000678D4">
              <w:rPr>
                <w:rFonts w:ascii="Times New Roman" w:hAnsi="Times New Roman" w:cs="Times New Roman"/>
                <w:sz w:val="20"/>
                <w:szCs w:val="20"/>
                <w:lang w:val="lv-LV"/>
              </w:rPr>
              <w:t>4</w:t>
            </w:r>
            <w:r w:rsidR="002D0B43">
              <w:rPr>
                <w:rFonts w:ascii="Times New Roman" w:hAnsi="Times New Roman" w:cs="Times New Roman"/>
                <w:sz w:val="20"/>
                <w:szCs w:val="20"/>
                <w:lang w:val="lv-LV"/>
              </w:rPr>
              <w:t xml:space="preserve"> dejas </w:t>
            </w:r>
            <w:r w:rsidR="002D0B43" w:rsidRPr="002E6F0E">
              <w:rPr>
                <w:rFonts w:ascii="Times New Roman" w:hAnsi="Times New Roman" w:cs="Times New Roman"/>
                <w:sz w:val="20"/>
                <w:szCs w:val="20"/>
                <w:lang w:val="lv-LV"/>
              </w:rPr>
              <w:t xml:space="preserve">  </w:t>
            </w:r>
            <w:r w:rsidR="002D0B43">
              <w:rPr>
                <w:rFonts w:ascii="Times New Roman" w:hAnsi="Times New Roman" w:cs="Times New Roman"/>
                <w:sz w:val="20"/>
                <w:szCs w:val="20"/>
                <w:lang w:val="lv-LV"/>
              </w:rPr>
              <w:t xml:space="preserve">  </w:t>
            </w:r>
            <w:r w:rsidR="000678D4">
              <w:rPr>
                <w:rFonts w:ascii="Times New Roman" w:hAnsi="Times New Roman" w:cs="Times New Roman"/>
                <w:sz w:val="20"/>
                <w:szCs w:val="20"/>
                <w:lang w:val="lv-LV"/>
              </w:rPr>
              <w:t xml:space="preserve"> </w:t>
            </w:r>
            <w:r w:rsidR="002D0B43" w:rsidRPr="002E6F0E">
              <w:rPr>
                <w:rFonts w:ascii="Times New Roman" w:hAnsi="Times New Roman" w:cs="Times New Roman"/>
                <w:sz w:val="20"/>
                <w:szCs w:val="20"/>
                <w:lang w:val="lv-LV"/>
              </w:rPr>
              <w:t>W Q Ch  J</w:t>
            </w:r>
            <w:r w:rsidR="002D0B43">
              <w:rPr>
                <w:rFonts w:ascii="Times New Roman" w:hAnsi="Times New Roman" w:cs="Times New Roman"/>
                <w:sz w:val="20"/>
                <w:szCs w:val="20"/>
                <w:lang w:val="lv-LV"/>
              </w:rPr>
              <w:t xml:space="preserve"> </w:t>
            </w:r>
            <w:r w:rsidR="00165A8D">
              <w:rPr>
                <w:rFonts w:ascii="Times New Roman" w:hAnsi="Times New Roman" w:cs="Times New Roman"/>
                <w:sz w:val="20"/>
                <w:szCs w:val="20"/>
                <w:lang w:val="lv-LV"/>
              </w:rPr>
              <w:t xml:space="preserve"> </w:t>
            </w:r>
            <w:r>
              <w:rPr>
                <w:rFonts w:ascii="Times New Roman" w:hAnsi="Times New Roman" w:cs="Times New Roman"/>
                <w:sz w:val="20"/>
                <w:szCs w:val="20"/>
                <w:lang w:val="lv-LV"/>
              </w:rPr>
              <w:t xml:space="preserve">        </w:t>
            </w:r>
            <w:r w:rsidR="00165A8D">
              <w:rPr>
                <w:rFonts w:ascii="Times New Roman" w:hAnsi="Times New Roman" w:cs="Times New Roman"/>
                <w:sz w:val="20"/>
                <w:szCs w:val="20"/>
                <w:lang w:val="lv-LV"/>
              </w:rPr>
              <w:t xml:space="preserve">Juniori II-Jaunieši                           </w:t>
            </w:r>
            <w:r w:rsidR="0017004B">
              <w:rPr>
                <w:rFonts w:ascii="Times New Roman" w:hAnsi="Times New Roman" w:cs="Times New Roman"/>
                <w:sz w:val="20"/>
                <w:szCs w:val="20"/>
                <w:lang w:val="lv-LV"/>
              </w:rPr>
              <w:t xml:space="preserve">  </w:t>
            </w:r>
            <w:r w:rsidR="00385F19">
              <w:rPr>
                <w:rFonts w:ascii="Times New Roman" w:hAnsi="Times New Roman" w:cs="Times New Roman"/>
                <w:sz w:val="20"/>
                <w:szCs w:val="20"/>
                <w:lang w:val="lv-LV"/>
              </w:rPr>
              <w:t xml:space="preserve">   </w:t>
            </w:r>
            <w:r w:rsidR="00755F6E">
              <w:rPr>
                <w:rFonts w:ascii="Times New Roman" w:hAnsi="Times New Roman" w:cs="Times New Roman"/>
                <w:sz w:val="20"/>
                <w:szCs w:val="20"/>
                <w:lang w:val="lv-LV"/>
              </w:rPr>
              <w:t xml:space="preserve"> </w:t>
            </w:r>
            <w:r w:rsidR="00165A8D">
              <w:rPr>
                <w:rFonts w:ascii="Times New Roman" w:hAnsi="Times New Roman" w:cs="Times New Roman"/>
                <w:sz w:val="20"/>
                <w:szCs w:val="20"/>
                <w:lang w:val="lv-LV"/>
              </w:rPr>
              <w:t xml:space="preserve">D-C ST      </w:t>
            </w:r>
            <w:r w:rsidR="0017004B">
              <w:rPr>
                <w:rFonts w:ascii="Times New Roman" w:hAnsi="Times New Roman" w:cs="Times New Roman"/>
                <w:sz w:val="20"/>
                <w:szCs w:val="20"/>
                <w:lang w:val="lv-LV"/>
              </w:rPr>
              <w:t xml:space="preserve">  </w:t>
            </w:r>
            <w:r w:rsidR="00165A8D">
              <w:rPr>
                <w:rFonts w:ascii="Times New Roman" w:hAnsi="Times New Roman" w:cs="Times New Roman"/>
                <w:sz w:val="20"/>
                <w:szCs w:val="20"/>
                <w:lang w:val="lv-LV"/>
              </w:rPr>
              <w:t>W T V Q</w:t>
            </w:r>
            <w:r w:rsidR="007155B2">
              <w:rPr>
                <w:rFonts w:ascii="Times New Roman" w:hAnsi="Times New Roman" w:cs="Times New Roman"/>
                <w:sz w:val="20"/>
                <w:szCs w:val="20"/>
                <w:lang w:val="lv-LV"/>
              </w:rPr>
              <w:t xml:space="preserve">         </w:t>
            </w:r>
            <w:r w:rsidR="00C77B5A">
              <w:rPr>
                <w:rFonts w:ascii="Times New Roman" w:hAnsi="Times New Roman" w:cs="Times New Roman"/>
                <w:sz w:val="20"/>
                <w:szCs w:val="20"/>
                <w:lang w:val="lv-LV"/>
              </w:rPr>
              <w:t xml:space="preserve">   </w:t>
            </w:r>
            <w:r w:rsidR="00165A8D" w:rsidRPr="002E6F0E">
              <w:rPr>
                <w:rFonts w:ascii="Times New Roman" w:hAnsi="Times New Roman" w:cs="Times New Roman"/>
                <w:sz w:val="20"/>
                <w:szCs w:val="20"/>
                <w:lang w:val="lv-LV"/>
              </w:rPr>
              <w:t>Bērni</w:t>
            </w:r>
            <w:r w:rsidR="00165A8D" w:rsidRPr="002E6F0E">
              <w:rPr>
                <w:rFonts w:ascii="Times New Roman" w:eastAsia="Calibri" w:hAnsi="Times New Roman" w:cs="Times New Roman"/>
                <w:sz w:val="20"/>
                <w:szCs w:val="20"/>
                <w:lang w:val="lv-LV"/>
              </w:rPr>
              <w:t xml:space="preserve">  </w:t>
            </w:r>
            <w:r w:rsidR="00165A8D">
              <w:rPr>
                <w:rFonts w:ascii="Times New Roman" w:eastAsia="Calibri" w:hAnsi="Times New Roman" w:cs="Times New Roman"/>
                <w:sz w:val="20"/>
                <w:szCs w:val="20"/>
                <w:lang w:val="lv-LV"/>
              </w:rPr>
              <w:t>E4-E6</w:t>
            </w:r>
            <w:r w:rsidR="007155B2">
              <w:rPr>
                <w:rFonts w:ascii="Times New Roman" w:eastAsia="Calibri" w:hAnsi="Times New Roman" w:cs="Times New Roman"/>
                <w:sz w:val="20"/>
                <w:szCs w:val="20"/>
                <w:lang w:val="lv-LV"/>
              </w:rPr>
              <w:t xml:space="preserve">  </w:t>
            </w:r>
            <w:r w:rsidR="00165A8D" w:rsidRPr="002E6F0E">
              <w:rPr>
                <w:rFonts w:ascii="Times New Roman" w:eastAsia="Calibri" w:hAnsi="Times New Roman" w:cs="Times New Roman"/>
                <w:sz w:val="20"/>
                <w:szCs w:val="20"/>
                <w:lang w:val="lv-LV"/>
              </w:rPr>
              <w:t xml:space="preserve"> </w:t>
            </w:r>
            <w:r w:rsidR="00165A8D">
              <w:rPr>
                <w:rFonts w:ascii="Times New Roman" w:eastAsia="Calibri" w:hAnsi="Times New Roman" w:cs="Times New Roman"/>
                <w:sz w:val="20"/>
                <w:szCs w:val="20"/>
                <w:lang w:val="lv-LV"/>
              </w:rPr>
              <w:t xml:space="preserve"> </w:t>
            </w:r>
            <w:r w:rsidR="00165A8D" w:rsidRPr="002E6F0E">
              <w:rPr>
                <w:rFonts w:ascii="Times New Roman" w:eastAsia="Calibri" w:hAnsi="Times New Roman" w:cs="Times New Roman"/>
                <w:sz w:val="20"/>
                <w:szCs w:val="20"/>
                <w:lang w:val="lv-LV"/>
              </w:rPr>
              <w:t xml:space="preserve">                                   </w:t>
            </w:r>
            <w:r w:rsidR="0017004B">
              <w:rPr>
                <w:rFonts w:ascii="Times New Roman" w:eastAsia="Calibri" w:hAnsi="Times New Roman" w:cs="Times New Roman"/>
                <w:sz w:val="20"/>
                <w:szCs w:val="20"/>
                <w:lang w:val="lv-LV"/>
              </w:rPr>
              <w:t xml:space="preserve">   </w:t>
            </w:r>
            <w:r w:rsidR="004A0739">
              <w:rPr>
                <w:rFonts w:ascii="Times New Roman" w:eastAsia="Calibri" w:hAnsi="Times New Roman" w:cs="Times New Roman"/>
                <w:sz w:val="20"/>
                <w:szCs w:val="20"/>
                <w:lang w:val="lv-LV"/>
              </w:rPr>
              <w:t xml:space="preserve"> </w:t>
            </w:r>
            <w:r w:rsidR="00165A8D" w:rsidRPr="002E6F0E">
              <w:rPr>
                <w:rFonts w:ascii="Times New Roman" w:eastAsia="Calibri" w:hAnsi="Times New Roman" w:cs="Times New Roman"/>
                <w:sz w:val="20"/>
                <w:szCs w:val="20"/>
                <w:lang w:val="lv-LV"/>
              </w:rPr>
              <w:t xml:space="preserve">1 deja     </w:t>
            </w:r>
            <w:r w:rsidR="00165A8D">
              <w:rPr>
                <w:rFonts w:ascii="Times New Roman" w:eastAsia="Calibri" w:hAnsi="Times New Roman" w:cs="Times New Roman"/>
                <w:sz w:val="20"/>
                <w:szCs w:val="20"/>
                <w:lang w:val="lv-LV"/>
              </w:rPr>
              <w:t xml:space="preserve">  W</w:t>
            </w:r>
            <w:r w:rsidR="00165A8D" w:rsidRPr="002E6F0E">
              <w:rPr>
                <w:rFonts w:ascii="Times New Roman" w:eastAsia="Calibri" w:hAnsi="Times New Roman" w:cs="Times New Roman"/>
                <w:sz w:val="20"/>
                <w:szCs w:val="20"/>
                <w:lang w:val="lv-LV"/>
              </w:rPr>
              <w:t xml:space="preserve"> Kauss</w:t>
            </w:r>
            <w:r w:rsidR="00165A8D">
              <w:rPr>
                <w:rFonts w:ascii="Times New Roman" w:hAnsi="Times New Roman" w:cs="Times New Roman"/>
                <w:sz w:val="20"/>
                <w:szCs w:val="20"/>
                <w:lang w:val="lv-LV"/>
              </w:rPr>
              <w:t xml:space="preserve"> </w:t>
            </w:r>
            <w:r w:rsidR="0082721C">
              <w:rPr>
                <w:rFonts w:ascii="Times New Roman" w:hAnsi="Times New Roman" w:cs="Times New Roman"/>
                <w:sz w:val="20"/>
                <w:szCs w:val="20"/>
                <w:lang w:val="lv-LV"/>
              </w:rPr>
              <w:t xml:space="preserve">                                                          </w:t>
            </w:r>
          </w:p>
          <w:p w14:paraId="326D7DB1" w14:textId="5C9FB983" w:rsidR="0082721C" w:rsidRDefault="005C5446" w:rsidP="005C5446">
            <w:pPr>
              <w:pStyle w:val="Bezatstarpm"/>
              <w:rPr>
                <w:rFonts w:ascii="Times New Roman" w:hAnsi="Times New Roman" w:cs="Times New Roman"/>
                <w:bCs/>
                <w:color w:val="FF0000"/>
                <w:sz w:val="28"/>
                <w:szCs w:val="28"/>
                <w:lang w:val="lv-LV"/>
              </w:rPr>
            </w:pPr>
            <w:r>
              <w:rPr>
                <w:rFonts w:ascii="Times New Roman" w:hAnsi="Times New Roman" w:cs="Times New Roman"/>
                <w:bCs/>
                <w:color w:val="FF0000"/>
                <w:sz w:val="28"/>
                <w:szCs w:val="28"/>
                <w:lang w:val="lv-LV"/>
              </w:rPr>
              <w:t xml:space="preserve">                                  </w:t>
            </w:r>
            <w:r w:rsidR="002D0B43" w:rsidRPr="00664328">
              <w:rPr>
                <w:rFonts w:ascii="Times New Roman" w:hAnsi="Times New Roman" w:cs="Times New Roman"/>
                <w:bCs/>
                <w:color w:val="FF0000"/>
                <w:sz w:val="28"/>
                <w:szCs w:val="28"/>
                <w:lang w:val="lv-LV"/>
              </w:rPr>
              <w:t>3</w:t>
            </w:r>
            <w:r w:rsidR="0082721C" w:rsidRPr="00664328">
              <w:rPr>
                <w:rFonts w:ascii="Times New Roman" w:hAnsi="Times New Roman" w:cs="Times New Roman"/>
                <w:bCs/>
                <w:color w:val="FF0000"/>
                <w:sz w:val="28"/>
                <w:szCs w:val="28"/>
                <w:lang w:val="lv-LV"/>
              </w:rPr>
              <w:t>. daļa REĢ</w:t>
            </w:r>
            <w:r w:rsidR="00F45ED2" w:rsidRPr="00664328">
              <w:rPr>
                <w:rFonts w:ascii="Times New Roman" w:hAnsi="Times New Roman" w:cs="Times New Roman"/>
                <w:bCs/>
                <w:color w:val="FF0000"/>
                <w:sz w:val="28"/>
                <w:szCs w:val="28"/>
                <w:lang w:val="lv-LV"/>
              </w:rPr>
              <w:t>. 1</w:t>
            </w:r>
            <w:r w:rsidR="00F42125">
              <w:rPr>
                <w:rFonts w:ascii="Times New Roman" w:hAnsi="Times New Roman" w:cs="Times New Roman"/>
                <w:bCs/>
                <w:color w:val="FF0000"/>
                <w:sz w:val="28"/>
                <w:szCs w:val="28"/>
                <w:lang w:val="lv-LV"/>
              </w:rPr>
              <w:t>1</w:t>
            </w:r>
            <w:r w:rsidR="00F45ED2" w:rsidRPr="00664328">
              <w:rPr>
                <w:rFonts w:ascii="Times New Roman" w:hAnsi="Times New Roman" w:cs="Times New Roman"/>
                <w:bCs/>
                <w:color w:val="FF0000"/>
                <w:sz w:val="28"/>
                <w:szCs w:val="28"/>
                <w:lang w:val="lv-LV"/>
              </w:rPr>
              <w:t>.</w:t>
            </w:r>
            <w:r w:rsidR="00EA628A">
              <w:rPr>
                <w:rFonts w:ascii="Times New Roman" w:hAnsi="Times New Roman" w:cs="Times New Roman"/>
                <w:bCs/>
                <w:color w:val="FF0000"/>
                <w:sz w:val="28"/>
                <w:szCs w:val="28"/>
                <w:lang w:val="lv-LV"/>
              </w:rPr>
              <w:t>15</w:t>
            </w:r>
            <w:r w:rsidR="00F45ED2" w:rsidRPr="00664328">
              <w:rPr>
                <w:rFonts w:ascii="Times New Roman" w:hAnsi="Times New Roman" w:cs="Times New Roman"/>
                <w:bCs/>
                <w:color w:val="FF0000"/>
                <w:sz w:val="28"/>
                <w:szCs w:val="28"/>
                <w:lang w:val="lv-LV"/>
              </w:rPr>
              <w:t xml:space="preserve"> līdz -1</w:t>
            </w:r>
            <w:r w:rsidR="00F42125">
              <w:rPr>
                <w:rFonts w:ascii="Times New Roman" w:hAnsi="Times New Roman" w:cs="Times New Roman"/>
                <w:bCs/>
                <w:color w:val="FF0000"/>
                <w:sz w:val="28"/>
                <w:szCs w:val="28"/>
                <w:lang w:val="lv-LV"/>
              </w:rPr>
              <w:t>2</w:t>
            </w:r>
            <w:r w:rsidR="00F45ED2" w:rsidRPr="00664328">
              <w:rPr>
                <w:rFonts w:ascii="Times New Roman" w:hAnsi="Times New Roman" w:cs="Times New Roman"/>
                <w:bCs/>
                <w:color w:val="FF0000"/>
                <w:sz w:val="28"/>
                <w:szCs w:val="28"/>
                <w:lang w:val="lv-LV"/>
              </w:rPr>
              <w:t>.</w:t>
            </w:r>
            <w:r w:rsidR="00EA628A">
              <w:rPr>
                <w:rFonts w:ascii="Times New Roman" w:hAnsi="Times New Roman" w:cs="Times New Roman"/>
                <w:bCs/>
                <w:color w:val="FF0000"/>
                <w:sz w:val="28"/>
                <w:szCs w:val="28"/>
                <w:lang w:val="lv-LV"/>
              </w:rPr>
              <w:t>00</w:t>
            </w:r>
            <w:r w:rsidR="00F45ED2" w:rsidRPr="00664328">
              <w:rPr>
                <w:rFonts w:ascii="Times New Roman" w:hAnsi="Times New Roman" w:cs="Times New Roman"/>
                <w:bCs/>
                <w:color w:val="FF0000"/>
                <w:sz w:val="28"/>
                <w:szCs w:val="28"/>
                <w:lang w:val="lv-LV"/>
              </w:rPr>
              <w:t>, SĀKUMS 1</w:t>
            </w:r>
            <w:r w:rsidR="00EA628A">
              <w:rPr>
                <w:rFonts w:ascii="Times New Roman" w:hAnsi="Times New Roman" w:cs="Times New Roman"/>
                <w:bCs/>
                <w:color w:val="FF0000"/>
                <w:sz w:val="28"/>
                <w:szCs w:val="28"/>
                <w:lang w:val="lv-LV"/>
              </w:rPr>
              <w:t>2</w:t>
            </w:r>
            <w:r w:rsidR="00F45ED2" w:rsidRPr="00664328">
              <w:rPr>
                <w:rFonts w:ascii="Times New Roman" w:hAnsi="Times New Roman" w:cs="Times New Roman"/>
                <w:bCs/>
                <w:color w:val="FF0000"/>
                <w:sz w:val="28"/>
                <w:szCs w:val="28"/>
                <w:lang w:val="lv-LV"/>
              </w:rPr>
              <w:t>.</w:t>
            </w:r>
            <w:r w:rsidR="00EA628A">
              <w:rPr>
                <w:rFonts w:ascii="Times New Roman" w:hAnsi="Times New Roman" w:cs="Times New Roman"/>
                <w:bCs/>
                <w:color w:val="FF0000"/>
                <w:sz w:val="28"/>
                <w:szCs w:val="28"/>
                <w:lang w:val="lv-LV"/>
              </w:rPr>
              <w:t>45</w:t>
            </w:r>
          </w:p>
          <w:p w14:paraId="0FE976FB" w14:textId="79C1E913" w:rsidR="005D0CD4" w:rsidRPr="00664328" w:rsidRDefault="005D0CD4" w:rsidP="005D0CD4">
            <w:pPr>
              <w:pStyle w:val="Bezatstarpm"/>
              <w:rPr>
                <w:rFonts w:ascii="Times New Roman" w:hAnsi="Times New Roman" w:cs="Times New Roman"/>
                <w:bCs/>
                <w:color w:val="FF0000"/>
                <w:sz w:val="28"/>
                <w:szCs w:val="28"/>
                <w:lang w:val="lv-LV"/>
              </w:rPr>
            </w:pPr>
            <w:r w:rsidRPr="002A1B8D">
              <w:rPr>
                <w:rFonts w:ascii="Times New Roman" w:hAnsi="Times New Roman" w:cs="Times New Roman"/>
                <w:sz w:val="20"/>
                <w:szCs w:val="20"/>
                <w:lang w:val="lv-LV"/>
              </w:rPr>
              <w:t xml:space="preserve">Iesācēji 2018.dz.g. un jaun. - 1.līm.    </w:t>
            </w:r>
            <w:r w:rsidR="00755F6E">
              <w:rPr>
                <w:rFonts w:ascii="Times New Roman" w:hAnsi="Times New Roman" w:cs="Times New Roman"/>
                <w:sz w:val="20"/>
                <w:szCs w:val="20"/>
                <w:lang w:val="lv-LV"/>
              </w:rPr>
              <w:t xml:space="preserve"> </w:t>
            </w:r>
            <w:r w:rsidR="009C546D">
              <w:rPr>
                <w:rFonts w:ascii="Times New Roman" w:hAnsi="Times New Roman" w:cs="Times New Roman"/>
                <w:sz w:val="20"/>
                <w:szCs w:val="20"/>
                <w:lang w:val="lv-LV"/>
              </w:rPr>
              <w:t>2</w:t>
            </w:r>
            <w:r w:rsidRPr="002A1B8D">
              <w:rPr>
                <w:rFonts w:ascii="Times New Roman" w:hAnsi="Times New Roman" w:cs="Times New Roman"/>
                <w:sz w:val="20"/>
                <w:szCs w:val="20"/>
                <w:lang w:val="lv-LV"/>
              </w:rPr>
              <w:t xml:space="preserve"> dejas      </w:t>
            </w:r>
            <w:r w:rsidR="00755F6E">
              <w:rPr>
                <w:rFonts w:ascii="Times New Roman" w:hAnsi="Times New Roman" w:cs="Times New Roman"/>
                <w:sz w:val="20"/>
                <w:szCs w:val="20"/>
                <w:lang w:val="lv-LV"/>
              </w:rPr>
              <w:t xml:space="preserve">  </w:t>
            </w:r>
            <w:r w:rsidRPr="002A1B8D">
              <w:rPr>
                <w:rFonts w:ascii="Times New Roman" w:hAnsi="Times New Roman" w:cs="Times New Roman"/>
                <w:sz w:val="20"/>
                <w:szCs w:val="20"/>
                <w:lang w:val="lv-LV"/>
              </w:rPr>
              <w:t>W Ch</w:t>
            </w:r>
            <w:r>
              <w:rPr>
                <w:rFonts w:ascii="Times New Roman" w:hAnsi="Times New Roman" w:cs="Times New Roman"/>
                <w:sz w:val="20"/>
                <w:szCs w:val="20"/>
                <w:lang w:val="lv-LV"/>
              </w:rPr>
              <w:t xml:space="preserve"> </w:t>
            </w:r>
            <w:r w:rsidRPr="002A1B8D">
              <w:rPr>
                <w:rFonts w:ascii="Times New Roman" w:hAnsi="Times New Roman" w:cs="Times New Roman"/>
                <w:sz w:val="20"/>
                <w:szCs w:val="20"/>
                <w:lang w:val="lv-LV"/>
              </w:rPr>
              <w:t xml:space="preserve"> </w:t>
            </w:r>
            <w:r>
              <w:rPr>
                <w:rFonts w:ascii="Times New Roman" w:hAnsi="Times New Roman" w:cs="Times New Roman"/>
                <w:sz w:val="20"/>
                <w:szCs w:val="20"/>
                <w:lang w:val="lv-LV"/>
              </w:rPr>
              <w:t xml:space="preserve">               </w:t>
            </w:r>
            <w:r w:rsidR="00243B35">
              <w:rPr>
                <w:rFonts w:ascii="Times New Roman" w:hAnsi="Times New Roman" w:cs="Times New Roman"/>
                <w:sz w:val="20"/>
                <w:szCs w:val="20"/>
                <w:lang w:val="lv-LV"/>
              </w:rPr>
              <w:t xml:space="preserve">  </w:t>
            </w:r>
            <w:r w:rsidRPr="002A1B8D">
              <w:rPr>
                <w:rFonts w:ascii="Times New Roman" w:hAnsi="Times New Roman" w:cs="Times New Roman"/>
                <w:sz w:val="20"/>
                <w:szCs w:val="20"/>
                <w:lang w:val="lv-LV"/>
              </w:rPr>
              <w:t>Iesācēji 201</w:t>
            </w:r>
            <w:r w:rsidR="00FD1C2F">
              <w:rPr>
                <w:rFonts w:ascii="Times New Roman" w:hAnsi="Times New Roman" w:cs="Times New Roman"/>
                <w:sz w:val="20"/>
                <w:szCs w:val="20"/>
                <w:lang w:val="lv-LV"/>
              </w:rPr>
              <w:t>9</w:t>
            </w:r>
            <w:r w:rsidRPr="002A1B8D">
              <w:rPr>
                <w:rFonts w:ascii="Times New Roman" w:hAnsi="Times New Roman" w:cs="Times New Roman"/>
                <w:sz w:val="20"/>
                <w:szCs w:val="20"/>
                <w:lang w:val="lv-LV"/>
              </w:rPr>
              <w:t xml:space="preserve">.dz.g. un jaun. - 1.līm.      </w:t>
            </w:r>
            <w:r>
              <w:rPr>
                <w:rFonts w:ascii="Times New Roman" w:hAnsi="Times New Roman" w:cs="Times New Roman"/>
                <w:sz w:val="20"/>
                <w:szCs w:val="20"/>
                <w:lang w:val="lv-LV"/>
              </w:rPr>
              <w:t xml:space="preserve"> </w:t>
            </w:r>
            <w:r w:rsidRPr="002A1B8D">
              <w:rPr>
                <w:rFonts w:ascii="Times New Roman" w:hAnsi="Times New Roman" w:cs="Times New Roman"/>
                <w:sz w:val="20"/>
                <w:szCs w:val="20"/>
                <w:lang w:val="lv-LV"/>
              </w:rPr>
              <w:t xml:space="preserve">2 dejas     </w:t>
            </w:r>
            <w:r w:rsidR="00755F6E">
              <w:rPr>
                <w:rFonts w:ascii="Times New Roman" w:hAnsi="Times New Roman" w:cs="Times New Roman"/>
                <w:sz w:val="20"/>
                <w:szCs w:val="20"/>
                <w:lang w:val="lv-LV"/>
              </w:rPr>
              <w:t xml:space="preserve"> </w:t>
            </w:r>
            <w:r w:rsidRPr="002A1B8D">
              <w:rPr>
                <w:rFonts w:ascii="Times New Roman" w:hAnsi="Times New Roman" w:cs="Times New Roman"/>
                <w:sz w:val="20"/>
                <w:szCs w:val="20"/>
                <w:lang w:val="lv-LV"/>
              </w:rPr>
              <w:t>W</w:t>
            </w:r>
            <w:r w:rsidR="00321DCD">
              <w:rPr>
                <w:rFonts w:ascii="Times New Roman" w:hAnsi="Times New Roman" w:cs="Times New Roman"/>
                <w:sz w:val="20"/>
                <w:szCs w:val="20"/>
                <w:lang w:val="lv-LV"/>
              </w:rPr>
              <w:t xml:space="preserve"> </w:t>
            </w:r>
            <w:r w:rsidRPr="002A1B8D">
              <w:rPr>
                <w:rFonts w:ascii="Times New Roman" w:hAnsi="Times New Roman" w:cs="Times New Roman"/>
                <w:sz w:val="20"/>
                <w:szCs w:val="20"/>
                <w:lang w:val="lv-LV"/>
              </w:rPr>
              <w:t>Ch</w:t>
            </w:r>
          </w:p>
          <w:p w14:paraId="04DCF9E0" w14:textId="7AA4961A" w:rsidR="0017004B" w:rsidRDefault="0017004B" w:rsidP="0082721C">
            <w:pPr>
              <w:pStyle w:val="Bezatstarpm"/>
              <w:rPr>
                <w:rFonts w:ascii="Times New Roman" w:hAnsi="Times New Roman" w:cs="Times New Roman"/>
                <w:sz w:val="20"/>
                <w:szCs w:val="20"/>
                <w:lang w:val="lv-LV"/>
              </w:rPr>
            </w:pPr>
            <w:r w:rsidRPr="002E6F0E">
              <w:rPr>
                <w:rFonts w:ascii="Times New Roman" w:hAnsi="Times New Roman" w:cs="Times New Roman"/>
                <w:sz w:val="20"/>
                <w:szCs w:val="20"/>
                <w:lang w:val="lv-LV"/>
              </w:rPr>
              <w:t xml:space="preserve">Bērni  E6 </w:t>
            </w:r>
            <w:r>
              <w:rPr>
                <w:rFonts w:ascii="Times New Roman" w:hAnsi="Times New Roman" w:cs="Times New Roman"/>
                <w:sz w:val="20"/>
                <w:szCs w:val="20"/>
                <w:lang w:val="lv-LV"/>
              </w:rPr>
              <w:t xml:space="preserve">                                         </w:t>
            </w:r>
            <w:r w:rsidR="0015147D">
              <w:rPr>
                <w:rFonts w:ascii="Times New Roman" w:hAnsi="Times New Roman" w:cs="Times New Roman"/>
                <w:sz w:val="20"/>
                <w:szCs w:val="20"/>
                <w:lang w:val="lv-LV"/>
              </w:rPr>
              <w:t xml:space="preserve">   </w:t>
            </w:r>
            <w:r w:rsidR="00755F6E">
              <w:rPr>
                <w:rFonts w:ascii="Times New Roman" w:hAnsi="Times New Roman" w:cs="Times New Roman"/>
                <w:sz w:val="20"/>
                <w:szCs w:val="20"/>
                <w:lang w:val="lv-LV"/>
              </w:rPr>
              <w:t xml:space="preserve"> </w:t>
            </w:r>
            <w:r>
              <w:rPr>
                <w:rFonts w:ascii="Times New Roman" w:hAnsi="Times New Roman" w:cs="Times New Roman"/>
                <w:sz w:val="20"/>
                <w:szCs w:val="20"/>
                <w:lang w:val="lv-LV"/>
              </w:rPr>
              <w:t>6 dejas</w:t>
            </w:r>
            <w:r w:rsidRPr="002E6F0E">
              <w:rPr>
                <w:rFonts w:ascii="Times New Roman" w:hAnsi="Times New Roman" w:cs="Times New Roman"/>
                <w:sz w:val="20"/>
                <w:szCs w:val="20"/>
                <w:lang w:val="lv-LV"/>
              </w:rPr>
              <w:t xml:space="preserve">   </w:t>
            </w:r>
            <w:r>
              <w:rPr>
                <w:rFonts w:ascii="Times New Roman" w:hAnsi="Times New Roman" w:cs="Times New Roman"/>
                <w:sz w:val="20"/>
                <w:szCs w:val="20"/>
                <w:lang w:val="lv-LV"/>
              </w:rPr>
              <w:t xml:space="preserve">   </w:t>
            </w:r>
            <w:r w:rsidR="00755F6E">
              <w:rPr>
                <w:rFonts w:ascii="Times New Roman" w:hAnsi="Times New Roman" w:cs="Times New Roman"/>
                <w:sz w:val="20"/>
                <w:szCs w:val="20"/>
                <w:lang w:val="lv-LV"/>
              </w:rPr>
              <w:t xml:space="preserve">  </w:t>
            </w:r>
            <w:r w:rsidRPr="002E6F0E">
              <w:rPr>
                <w:rFonts w:ascii="Times New Roman" w:hAnsi="Times New Roman" w:cs="Times New Roman"/>
                <w:sz w:val="20"/>
                <w:szCs w:val="20"/>
                <w:lang w:val="lv-LV"/>
              </w:rPr>
              <w:t xml:space="preserve">W V Q Ch R J </w:t>
            </w:r>
            <w:r w:rsidRPr="002E6F0E">
              <w:rPr>
                <w:rFonts w:ascii="Times New Roman" w:eastAsia="Calibri" w:hAnsi="Times New Roman" w:cs="Times New Roman"/>
                <w:sz w:val="20"/>
                <w:szCs w:val="20"/>
                <w:lang w:val="lv-LV"/>
              </w:rPr>
              <w:t xml:space="preserve"> </w:t>
            </w:r>
            <w:r>
              <w:rPr>
                <w:rFonts w:ascii="Times New Roman" w:eastAsia="Calibri" w:hAnsi="Times New Roman" w:cs="Times New Roman"/>
                <w:sz w:val="20"/>
                <w:szCs w:val="20"/>
                <w:lang w:val="lv-LV"/>
              </w:rPr>
              <w:t xml:space="preserve">  </w:t>
            </w:r>
            <w:r w:rsidR="007439D7">
              <w:rPr>
                <w:rFonts w:ascii="Times New Roman" w:eastAsia="Calibri" w:hAnsi="Times New Roman" w:cs="Times New Roman"/>
                <w:sz w:val="20"/>
                <w:szCs w:val="20"/>
                <w:lang w:val="lv-LV"/>
              </w:rPr>
              <w:t xml:space="preserve"> </w:t>
            </w:r>
            <w:r w:rsidRPr="002E6F0E">
              <w:rPr>
                <w:rFonts w:ascii="Times New Roman" w:eastAsia="Calibri" w:hAnsi="Times New Roman" w:cs="Times New Roman"/>
                <w:sz w:val="20"/>
                <w:szCs w:val="20"/>
                <w:lang w:val="lv-LV"/>
              </w:rPr>
              <w:t xml:space="preserve">Juniori I-II                                        </w:t>
            </w:r>
            <w:r>
              <w:rPr>
                <w:rFonts w:ascii="Times New Roman" w:eastAsia="Calibri" w:hAnsi="Times New Roman" w:cs="Times New Roman"/>
                <w:sz w:val="20"/>
                <w:szCs w:val="20"/>
                <w:lang w:val="lv-LV"/>
              </w:rPr>
              <w:t xml:space="preserve">   </w:t>
            </w:r>
            <w:r w:rsidR="0015147D">
              <w:rPr>
                <w:rFonts w:ascii="Times New Roman" w:eastAsia="Calibri" w:hAnsi="Times New Roman" w:cs="Times New Roman"/>
                <w:sz w:val="20"/>
                <w:szCs w:val="20"/>
                <w:lang w:val="lv-LV"/>
              </w:rPr>
              <w:t xml:space="preserve">   </w:t>
            </w:r>
            <w:r w:rsidR="007439D7">
              <w:rPr>
                <w:rFonts w:ascii="Times New Roman" w:eastAsia="Calibri" w:hAnsi="Times New Roman" w:cs="Times New Roman"/>
                <w:sz w:val="20"/>
                <w:szCs w:val="20"/>
                <w:lang w:val="lv-LV"/>
              </w:rPr>
              <w:t xml:space="preserve"> </w:t>
            </w:r>
            <w:r w:rsidRPr="002E6F0E">
              <w:rPr>
                <w:rFonts w:ascii="Times New Roman" w:eastAsia="Calibri" w:hAnsi="Times New Roman" w:cs="Times New Roman"/>
                <w:sz w:val="20"/>
                <w:szCs w:val="20"/>
                <w:lang w:val="lv-LV"/>
              </w:rPr>
              <w:t>E4-E6</w:t>
            </w:r>
            <w:r w:rsidRPr="002E6F0E">
              <w:rPr>
                <w:rFonts w:ascii="Times New Roman" w:hAnsi="Times New Roman" w:cs="Times New Roman"/>
                <w:sz w:val="20"/>
                <w:szCs w:val="20"/>
                <w:lang w:val="lv-LV"/>
              </w:rPr>
              <w:t xml:space="preserve">    W V Q Ch R J</w:t>
            </w:r>
          </w:p>
          <w:p w14:paraId="38438C3E" w14:textId="37A50057" w:rsidR="00B42B82" w:rsidRPr="00B42B82" w:rsidRDefault="0082721C" w:rsidP="0082721C">
            <w:pPr>
              <w:pStyle w:val="Bezatstarpm"/>
              <w:rPr>
                <w:rFonts w:ascii="Times New Roman" w:eastAsia="Calibri" w:hAnsi="Times New Roman" w:cs="Times New Roman"/>
                <w:sz w:val="20"/>
                <w:szCs w:val="20"/>
                <w:lang w:val="lv-LV"/>
              </w:rPr>
            </w:pPr>
            <w:r w:rsidRPr="002E6F0E">
              <w:rPr>
                <w:rFonts w:ascii="Times New Roman" w:hAnsi="Times New Roman" w:cs="Times New Roman"/>
                <w:sz w:val="20"/>
                <w:szCs w:val="20"/>
                <w:lang w:val="lv-LV"/>
              </w:rPr>
              <w:t>Bērni</w:t>
            </w:r>
            <w:r w:rsidRPr="002E6F0E">
              <w:rPr>
                <w:rFonts w:ascii="Times New Roman" w:eastAsia="Calibri" w:hAnsi="Times New Roman" w:cs="Times New Roman"/>
                <w:sz w:val="20"/>
                <w:szCs w:val="20"/>
                <w:lang w:val="lv-LV"/>
              </w:rPr>
              <w:t xml:space="preserve">  </w:t>
            </w:r>
            <w:r w:rsidR="00B42B82">
              <w:rPr>
                <w:rFonts w:ascii="Times New Roman" w:eastAsia="Calibri" w:hAnsi="Times New Roman" w:cs="Times New Roman"/>
                <w:sz w:val="20"/>
                <w:szCs w:val="20"/>
                <w:lang w:val="lv-LV"/>
              </w:rPr>
              <w:t>E4-E6</w:t>
            </w:r>
            <w:r w:rsidRPr="002E6F0E">
              <w:rPr>
                <w:rFonts w:ascii="Times New Roman" w:eastAsia="Calibri" w:hAnsi="Times New Roman" w:cs="Times New Roman"/>
                <w:sz w:val="20"/>
                <w:szCs w:val="20"/>
                <w:lang w:val="lv-LV"/>
              </w:rPr>
              <w:t xml:space="preserve">                                   </w:t>
            </w:r>
            <w:r w:rsidR="00C52A64">
              <w:rPr>
                <w:rFonts w:ascii="Times New Roman" w:eastAsia="Calibri" w:hAnsi="Times New Roman" w:cs="Times New Roman"/>
                <w:sz w:val="20"/>
                <w:szCs w:val="20"/>
                <w:lang w:val="lv-LV"/>
              </w:rPr>
              <w:t xml:space="preserve"> </w:t>
            </w:r>
            <w:r w:rsidR="0015147D">
              <w:rPr>
                <w:rFonts w:ascii="Times New Roman" w:eastAsia="Calibri" w:hAnsi="Times New Roman" w:cs="Times New Roman"/>
                <w:sz w:val="20"/>
                <w:szCs w:val="20"/>
                <w:lang w:val="lv-LV"/>
              </w:rPr>
              <w:t xml:space="preserve">   </w:t>
            </w:r>
            <w:r w:rsidR="00755F6E">
              <w:rPr>
                <w:rFonts w:ascii="Times New Roman" w:eastAsia="Calibri" w:hAnsi="Times New Roman" w:cs="Times New Roman"/>
                <w:sz w:val="20"/>
                <w:szCs w:val="20"/>
                <w:lang w:val="lv-LV"/>
              </w:rPr>
              <w:t xml:space="preserve"> </w:t>
            </w:r>
            <w:r w:rsidRPr="002E6F0E">
              <w:rPr>
                <w:rFonts w:ascii="Times New Roman" w:eastAsia="Calibri" w:hAnsi="Times New Roman" w:cs="Times New Roman"/>
                <w:sz w:val="20"/>
                <w:szCs w:val="20"/>
                <w:lang w:val="lv-LV"/>
              </w:rPr>
              <w:t>1</w:t>
            </w:r>
            <w:r w:rsidR="00C52A64">
              <w:rPr>
                <w:rFonts w:ascii="Times New Roman" w:eastAsia="Calibri" w:hAnsi="Times New Roman" w:cs="Times New Roman"/>
                <w:sz w:val="20"/>
                <w:szCs w:val="20"/>
                <w:lang w:val="lv-LV"/>
              </w:rPr>
              <w:t xml:space="preserve"> </w:t>
            </w:r>
            <w:r w:rsidRPr="002E6F0E">
              <w:rPr>
                <w:rFonts w:ascii="Times New Roman" w:eastAsia="Calibri" w:hAnsi="Times New Roman" w:cs="Times New Roman"/>
                <w:sz w:val="20"/>
                <w:szCs w:val="20"/>
                <w:lang w:val="lv-LV"/>
              </w:rPr>
              <w:t xml:space="preserve">deja     </w:t>
            </w:r>
            <w:r>
              <w:rPr>
                <w:rFonts w:ascii="Times New Roman" w:eastAsia="Calibri" w:hAnsi="Times New Roman" w:cs="Times New Roman"/>
                <w:sz w:val="20"/>
                <w:szCs w:val="20"/>
                <w:lang w:val="lv-LV"/>
              </w:rPr>
              <w:t xml:space="preserve">   </w:t>
            </w:r>
            <w:r w:rsidR="00755F6E">
              <w:rPr>
                <w:rFonts w:ascii="Times New Roman" w:eastAsia="Calibri" w:hAnsi="Times New Roman" w:cs="Times New Roman"/>
                <w:sz w:val="20"/>
                <w:szCs w:val="20"/>
                <w:lang w:val="lv-LV"/>
              </w:rPr>
              <w:t xml:space="preserve">  </w:t>
            </w:r>
            <w:r w:rsidRPr="002E6F0E">
              <w:rPr>
                <w:rFonts w:ascii="Times New Roman" w:eastAsia="Calibri" w:hAnsi="Times New Roman" w:cs="Times New Roman"/>
                <w:sz w:val="20"/>
                <w:szCs w:val="20"/>
                <w:lang w:val="lv-LV"/>
              </w:rPr>
              <w:t>Ch Kauss</w:t>
            </w:r>
            <w:r w:rsidR="00B42B82">
              <w:rPr>
                <w:rFonts w:ascii="Times New Roman" w:eastAsia="Calibri" w:hAnsi="Times New Roman" w:cs="Times New Roman"/>
                <w:sz w:val="20"/>
                <w:szCs w:val="20"/>
                <w:lang w:val="lv-LV"/>
              </w:rPr>
              <w:t xml:space="preserve">             </w:t>
            </w:r>
            <w:r w:rsidR="0017004B">
              <w:rPr>
                <w:rFonts w:ascii="Times New Roman" w:hAnsi="Times New Roman" w:cs="Times New Roman"/>
                <w:sz w:val="20"/>
                <w:szCs w:val="20"/>
                <w:lang w:val="lv-LV"/>
              </w:rPr>
              <w:t xml:space="preserve">Juniori II-Jaunieši                               </w:t>
            </w:r>
            <w:r w:rsidR="0015147D">
              <w:rPr>
                <w:rFonts w:ascii="Times New Roman" w:hAnsi="Times New Roman" w:cs="Times New Roman"/>
                <w:sz w:val="20"/>
                <w:szCs w:val="20"/>
                <w:lang w:val="lv-LV"/>
              </w:rPr>
              <w:t xml:space="preserve">    </w:t>
            </w:r>
            <w:r w:rsidR="0017004B">
              <w:rPr>
                <w:rFonts w:ascii="Times New Roman" w:hAnsi="Times New Roman" w:cs="Times New Roman"/>
                <w:sz w:val="20"/>
                <w:szCs w:val="20"/>
                <w:lang w:val="lv-LV"/>
              </w:rPr>
              <w:t xml:space="preserve">D-C LA   </w:t>
            </w:r>
            <w:r w:rsidR="00755F6E">
              <w:rPr>
                <w:rFonts w:ascii="Times New Roman" w:hAnsi="Times New Roman" w:cs="Times New Roman"/>
                <w:sz w:val="20"/>
                <w:szCs w:val="20"/>
                <w:lang w:val="lv-LV"/>
              </w:rPr>
              <w:t xml:space="preserve"> </w:t>
            </w:r>
            <w:r w:rsidR="0017004B">
              <w:rPr>
                <w:rFonts w:ascii="Times New Roman" w:hAnsi="Times New Roman" w:cs="Times New Roman"/>
                <w:sz w:val="20"/>
                <w:szCs w:val="20"/>
                <w:lang w:val="lv-LV"/>
              </w:rPr>
              <w:t xml:space="preserve">S Ch R J   </w:t>
            </w:r>
          </w:p>
          <w:p w14:paraId="0D0B4566" w14:textId="38562712" w:rsidR="0082721C" w:rsidRDefault="0082721C" w:rsidP="0001186D">
            <w:pPr>
              <w:pStyle w:val="Bezatstarpm"/>
              <w:rPr>
                <w:rFonts w:ascii="Times New Roman" w:hAnsi="Times New Roman" w:cs="Times New Roman"/>
                <w:sz w:val="20"/>
                <w:szCs w:val="20"/>
                <w:lang w:val="lv-LV"/>
              </w:rPr>
            </w:pPr>
            <w:r w:rsidRPr="002E6F0E">
              <w:rPr>
                <w:rFonts w:ascii="Times New Roman" w:hAnsi="Times New Roman" w:cs="Times New Roman"/>
                <w:sz w:val="20"/>
                <w:szCs w:val="20"/>
                <w:lang w:val="lv-LV"/>
              </w:rPr>
              <w:t xml:space="preserve">Juniori      </w:t>
            </w:r>
            <w:r w:rsidRPr="002E6F0E">
              <w:rPr>
                <w:rFonts w:ascii="Times New Roman" w:hAnsi="Times New Roman" w:cs="Times New Roman"/>
                <w:sz w:val="20"/>
                <w:szCs w:val="20"/>
                <w:lang w:val="en-US"/>
              </w:rPr>
              <w:t xml:space="preserve">                                     </w:t>
            </w:r>
            <w:r w:rsidR="00D1047C">
              <w:rPr>
                <w:rFonts w:ascii="Times New Roman" w:hAnsi="Times New Roman" w:cs="Times New Roman"/>
                <w:sz w:val="20"/>
                <w:szCs w:val="20"/>
                <w:lang w:val="en-US"/>
              </w:rPr>
              <w:t xml:space="preserve">   </w:t>
            </w:r>
            <w:r w:rsidR="0015147D">
              <w:rPr>
                <w:rFonts w:ascii="Times New Roman" w:hAnsi="Times New Roman" w:cs="Times New Roman"/>
                <w:sz w:val="20"/>
                <w:szCs w:val="20"/>
                <w:lang w:val="en-US"/>
              </w:rPr>
              <w:t xml:space="preserve">   </w:t>
            </w:r>
            <w:r w:rsidR="00755F6E">
              <w:rPr>
                <w:rFonts w:ascii="Times New Roman" w:hAnsi="Times New Roman" w:cs="Times New Roman"/>
                <w:sz w:val="20"/>
                <w:szCs w:val="20"/>
                <w:lang w:val="en-US"/>
              </w:rPr>
              <w:t xml:space="preserve"> </w:t>
            </w:r>
            <w:r>
              <w:rPr>
                <w:rFonts w:ascii="Times New Roman" w:hAnsi="Times New Roman" w:cs="Times New Roman"/>
                <w:sz w:val="20"/>
                <w:szCs w:val="20"/>
                <w:lang w:val="en-US"/>
              </w:rPr>
              <w:t>1</w:t>
            </w:r>
            <w:r w:rsidRPr="002E6F0E">
              <w:rPr>
                <w:rFonts w:ascii="Times New Roman" w:hAnsi="Times New Roman" w:cs="Times New Roman"/>
                <w:sz w:val="20"/>
                <w:szCs w:val="20"/>
                <w:lang w:val="en-US"/>
              </w:rPr>
              <w:t xml:space="preserve"> deja     </w:t>
            </w:r>
            <w:r>
              <w:rPr>
                <w:rFonts w:ascii="Times New Roman" w:hAnsi="Times New Roman" w:cs="Times New Roman"/>
                <w:sz w:val="20"/>
                <w:szCs w:val="20"/>
                <w:lang w:val="en-US"/>
              </w:rPr>
              <w:t xml:space="preserve">   </w:t>
            </w:r>
            <w:r w:rsidR="00755F6E">
              <w:rPr>
                <w:rFonts w:ascii="Times New Roman" w:hAnsi="Times New Roman" w:cs="Times New Roman"/>
                <w:sz w:val="20"/>
                <w:szCs w:val="20"/>
                <w:lang w:val="en-US"/>
              </w:rPr>
              <w:t xml:space="preserve">  </w:t>
            </w:r>
            <w:r w:rsidR="00D1047C">
              <w:rPr>
                <w:rFonts w:ascii="Times New Roman" w:hAnsi="Times New Roman" w:cs="Times New Roman"/>
                <w:sz w:val="20"/>
                <w:szCs w:val="20"/>
                <w:lang w:val="en-US"/>
              </w:rPr>
              <w:t xml:space="preserve">Ch </w:t>
            </w:r>
            <w:r w:rsidRPr="002E6F0E">
              <w:rPr>
                <w:rFonts w:ascii="Times New Roman" w:hAnsi="Times New Roman" w:cs="Times New Roman"/>
                <w:sz w:val="20"/>
                <w:szCs w:val="20"/>
                <w:lang w:val="en-US"/>
              </w:rPr>
              <w:t>Kauss</w:t>
            </w:r>
            <w:r w:rsidR="002D0B43">
              <w:rPr>
                <w:rFonts w:ascii="Times New Roman" w:hAnsi="Times New Roman" w:cs="Times New Roman"/>
                <w:sz w:val="20"/>
                <w:szCs w:val="20"/>
                <w:lang w:val="en-US"/>
              </w:rPr>
              <w:t xml:space="preserve">             </w:t>
            </w:r>
            <w:r w:rsidR="0001186D" w:rsidRPr="002E6F0E">
              <w:rPr>
                <w:rFonts w:ascii="Times New Roman" w:hAnsi="Times New Roman" w:cs="Times New Roman"/>
                <w:sz w:val="20"/>
                <w:szCs w:val="20"/>
                <w:lang w:val="lv-LV"/>
              </w:rPr>
              <w:t xml:space="preserve">Juniori      </w:t>
            </w:r>
            <w:r w:rsidR="0001186D" w:rsidRPr="002E6F0E">
              <w:rPr>
                <w:rFonts w:ascii="Times New Roman" w:hAnsi="Times New Roman" w:cs="Times New Roman"/>
                <w:sz w:val="20"/>
                <w:szCs w:val="20"/>
                <w:lang w:val="en-US"/>
              </w:rPr>
              <w:t xml:space="preserve">                                     </w:t>
            </w:r>
            <w:r w:rsidR="0001186D">
              <w:rPr>
                <w:rFonts w:ascii="Times New Roman" w:hAnsi="Times New Roman" w:cs="Times New Roman"/>
                <w:sz w:val="20"/>
                <w:szCs w:val="20"/>
                <w:lang w:val="en-US"/>
              </w:rPr>
              <w:t xml:space="preserve">          1</w:t>
            </w:r>
            <w:r w:rsidR="0001186D" w:rsidRPr="002E6F0E">
              <w:rPr>
                <w:rFonts w:ascii="Times New Roman" w:hAnsi="Times New Roman" w:cs="Times New Roman"/>
                <w:sz w:val="20"/>
                <w:szCs w:val="20"/>
                <w:lang w:val="en-US"/>
              </w:rPr>
              <w:t xml:space="preserve"> deja     </w:t>
            </w:r>
            <w:r w:rsidR="0001186D">
              <w:rPr>
                <w:rFonts w:ascii="Times New Roman" w:hAnsi="Times New Roman" w:cs="Times New Roman"/>
                <w:sz w:val="20"/>
                <w:szCs w:val="20"/>
                <w:lang w:val="en-US"/>
              </w:rPr>
              <w:t xml:space="preserve">  W </w:t>
            </w:r>
            <w:r w:rsidR="0001186D" w:rsidRPr="002E6F0E">
              <w:rPr>
                <w:rFonts w:ascii="Times New Roman" w:hAnsi="Times New Roman" w:cs="Times New Roman"/>
                <w:sz w:val="20"/>
                <w:szCs w:val="20"/>
                <w:lang w:val="en-US"/>
              </w:rPr>
              <w:t>Kauss</w:t>
            </w:r>
            <w:r w:rsidR="0001186D">
              <w:rPr>
                <w:rFonts w:ascii="Times New Roman" w:hAnsi="Times New Roman" w:cs="Times New Roman"/>
                <w:sz w:val="20"/>
                <w:szCs w:val="20"/>
                <w:lang w:val="en-US"/>
              </w:rPr>
              <w:t xml:space="preserve">                      </w:t>
            </w:r>
            <w:r w:rsidR="002D0B43">
              <w:rPr>
                <w:rFonts w:ascii="Times New Roman" w:hAnsi="Times New Roman" w:cs="Times New Roman"/>
                <w:sz w:val="20"/>
                <w:szCs w:val="20"/>
                <w:lang w:val="en-US"/>
              </w:rPr>
              <w:t xml:space="preserve">     </w:t>
            </w:r>
            <w:r w:rsidR="000678D4">
              <w:rPr>
                <w:rFonts w:ascii="Times New Roman" w:hAnsi="Times New Roman" w:cs="Times New Roman"/>
                <w:sz w:val="20"/>
                <w:szCs w:val="20"/>
                <w:lang w:val="en-US"/>
              </w:rPr>
              <w:t xml:space="preserve"> </w:t>
            </w:r>
          </w:p>
          <w:p w14:paraId="1BCC6A99" w14:textId="29F62FDC" w:rsidR="00D46A3A" w:rsidRPr="00664328" w:rsidRDefault="00127076" w:rsidP="005C5446">
            <w:pPr>
              <w:pStyle w:val="Bezatstarpm"/>
              <w:numPr>
                <w:ilvl w:val="0"/>
                <w:numId w:val="8"/>
              </w:numPr>
              <w:ind w:left="2727" w:hanging="283"/>
              <w:rPr>
                <w:rFonts w:ascii="Times New Roman" w:hAnsi="Times New Roman" w:cs="Times New Roman"/>
                <w:bCs/>
                <w:color w:val="FF0000"/>
                <w:sz w:val="28"/>
                <w:szCs w:val="28"/>
                <w:lang w:val="lv-LV"/>
              </w:rPr>
            </w:pPr>
            <w:bookmarkStart w:id="1" w:name="_Hlk131343324"/>
            <w:r w:rsidRPr="00664328">
              <w:rPr>
                <w:rFonts w:ascii="Times New Roman" w:hAnsi="Times New Roman" w:cs="Times New Roman"/>
                <w:bCs/>
                <w:color w:val="FF0000"/>
                <w:sz w:val="28"/>
                <w:szCs w:val="28"/>
                <w:lang w:val="lv-LV"/>
              </w:rPr>
              <w:t>daļa R</w:t>
            </w:r>
            <w:r w:rsidR="00F45ED2" w:rsidRPr="00664328">
              <w:rPr>
                <w:rFonts w:ascii="Times New Roman" w:hAnsi="Times New Roman" w:cs="Times New Roman"/>
                <w:bCs/>
                <w:color w:val="FF0000"/>
                <w:sz w:val="28"/>
                <w:szCs w:val="28"/>
                <w:lang w:val="lv-LV"/>
              </w:rPr>
              <w:t>EĢ. 13.00 līdz -13.45, SĀKUMS 14.30</w:t>
            </w:r>
          </w:p>
          <w:p w14:paraId="349CFC84" w14:textId="1C7B6294" w:rsidR="004F1FE9" w:rsidRPr="00B25916" w:rsidRDefault="00BC54D6" w:rsidP="004F1FE9">
            <w:pPr>
              <w:jc w:val="both"/>
              <w:rPr>
                <w:rFonts w:ascii="Times New Roman" w:eastAsia="Calibri" w:hAnsi="Times New Roman" w:cs="Times New Roman"/>
                <w:sz w:val="24"/>
                <w:szCs w:val="24"/>
                <w:shd w:val="clear" w:color="auto" w:fill="FFFFFF"/>
              </w:rPr>
            </w:pPr>
            <w:r w:rsidRPr="00664328">
              <w:rPr>
                <w:rFonts w:ascii="Times New Roman" w:eastAsia="Calibri" w:hAnsi="Times New Roman" w:cs="Times New Roman"/>
                <w:b/>
                <w:color w:val="C00000"/>
                <w:sz w:val="24"/>
                <w:szCs w:val="24"/>
                <w:shd w:val="clear" w:color="auto" w:fill="FFFFFF"/>
              </w:rPr>
              <w:t>DSE</w:t>
            </w:r>
            <w:r w:rsidRPr="00B25916">
              <w:rPr>
                <w:rFonts w:ascii="Times New Roman" w:eastAsia="Calibri" w:hAnsi="Times New Roman" w:cs="Times New Roman"/>
                <w:sz w:val="24"/>
                <w:szCs w:val="24"/>
                <w:shd w:val="clear" w:color="auto" w:fill="FFFFFF"/>
              </w:rPr>
              <w:t xml:space="preserve"> JUNIOR I OPEN STANDARD </w:t>
            </w:r>
            <w:r w:rsidRPr="00B25916">
              <w:rPr>
                <w:rFonts w:ascii="Times New Roman" w:eastAsia="Calibri" w:hAnsi="Times New Roman" w:cs="Times New Roman"/>
                <w:bCs/>
                <w:sz w:val="24"/>
                <w:szCs w:val="24"/>
                <w:lang w:val="lv-LV"/>
              </w:rPr>
              <w:t xml:space="preserve"> </w:t>
            </w:r>
            <w:r w:rsidR="001910F8" w:rsidRPr="00B25916">
              <w:rPr>
                <w:rFonts w:ascii="Times New Roman" w:eastAsia="Calibri" w:hAnsi="Times New Roman" w:cs="Times New Roman"/>
                <w:bCs/>
                <w:sz w:val="24"/>
                <w:szCs w:val="24"/>
                <w:lang w:val="lv-LV"/>
              </w:rPr>
              <w:t xml:space="preserve">              </w:t>
            </w:r>
            <w:r w:rsidR="001910F8" w:rsidRPr="00B25916">
              <w:rPr>
                <w:rFonts w:ascii="Times New Roman" w:eastAsia="Calibri" w:hAnsi="Times New Roman" w:cs="Times New Roman"/>
                <w:sz w:val="24"/>
                <w:szCs w:val="24"/>
                <w:shd w:val="clear" w:color="auto" w:fill="FFFFFF"/>
                <w:lang w:val="lv-LV"/>
              </w:rPr>
              <w:t xml:space="preserve">Juniori II E6 </w:t>
            </w:r>
            <w:r w:rsidR="001910F8" w:rsidRPr="00B25916">
              <w:rPr>
                <w:rFonts w:ascii="Times New Roman" w:eastAsia="Calibri" w:hAnsi="Times New Roman" w:cs="Times New Roman"/>
                <w:b/>
                <w:color w:val="C00000"/>
                <w:sz w:val="24"/>
                <w:szCs w:val="24"/>
                <w:shd w:val="clear" w:color="auto" w:fill="FFFFFF"/>
                <w:lang w:val="lv-LV"/>
              </w:rPr>
              <w:t>LK</w:t>
            </w:r>
            <w:r w:rsidR="001910F8" w:rsidRPr="00B25916">
              <w:rPr>
                <w:rFonts w:ascii="Times New Roman" w:eastAsia="Calibri" w:hAnsi="Times New Roman" w:cs="Times New Roman"/>
                <w:color w:val="C00000"/>
                <w:sz w:val="24"/>
                <w:szCs w:val="24"/>
                <w:shd w:val="clear" w:color="auto" w:fill="FFFFFF"/>
                <w:lang w:val="lv-LV"/>
              </w:rPr>
              <w:t xml:space="preserve">  </w:t>
            </w:r>
            <w:r w:rsidR="001910F8" w:rsidRPr="00B25916">
              <w:rPr>
                <w:rFonts w:ascii="Times New Roman" w:eastAsia="Calibri" w:hAnsi="Times New Roman" w:cs="Times New Roman"/>
                <w:sz w:val="24"/>
                <w:szCs w:val="24"/>
                <w:shd w:val="clear" w:color="auto" w:fill="FFFFFF"/>
                <w:lang w:val="lv-LV"/>
              </w:rPr>
              <w:t xml:space="preserve">     </w:t>
            </w:r>
            <w:r w:rsidR="001910F8" w:rsidRPr="00B25916">
              <w:rPr>
                <w:rFonts w:ascii="Times New Roman" w:eastAsia="Calibri" w:hAnsi="Times New Roman" w:cs="Times New Roman"/>
                <w:sz w:val="24"/>
                <w:szCs w:val="24"/>
                <w:shd w:val="clear" w:color="auto" w:fill="FFFFFF"/>
              </w:rPr>
              <w:t xml:space="preserve"> </w:t>
            </w:r>
            <w:r w:rsidR="001910F8" w:rsidRPr="00B25916">
              <w:rPr>
                <w:rFonts w:ascii="Times New Roman" w:eastAsia="Calibri" w:hAnsi="Times New Roman" w:cs="Times New Roman"/>
                <w:bCs/>
                <w:sz w:val="24"/>
                <w:szCs w:val="24"/>
                <w:lang w:val="lv-LV"/>
              </w:rPr>
              <w:t xml:space="preserve">    </w:t>
            </w:r>
            <w:r w:rsidR="004F1FE9" w:rsidRPr="00664328">
              <w:rPr>
                <w:rFonts w:ascii="Times New Roman" w:eastAsia="Calibri" w:hAnsi="Times New Roman" w:cs="Times New Roman"/>
                <w:b/>
                <w:color w:val="0070C0"/>
                <w:sz w:val="24"/>
                <w:szCs w:val="24"/>
                <w:shd w:val="clear" w:color="auto" w:fill="FFFFFF"/>
              </w:rPr>
              <w:t>WDSF</w:t>
            </w:r>
            <w:r w:rsidR="004F1FE9" w:rsidRPr="00B25916">
              <w:rPr>
                <w:rFonts w:ascii="Times New Roman" w:eastAsia="Calibri" w:hAnsi="Times New Roman" w:cs="Times New Roman"/>
                <w:sz w:val="24"/>
                <w:szCs w:val="24"/>
                <w:shd w:val="clear" w:color="auto" w:fill="FFFFFF"/>
              </w:rPr>
              <w:t xml:space="preserve"> YOUTH OPEN STANDARD </w:t>
            </w:r>
            <w:r w:rsidR="004F1FE9" w:rsidRPr="00B25916">
              <w:rPr>
                <w:rFonts w:ascii="Times New Roman" w:eastAsia="Calibri" w:hAnsi="Times New Roman" w:cs="Times New Roman"/>
                <w:sz w:val="24"/>
                <w:szCs w:val="24"/>
                <w:shd w:val="clear" w:color="auto" w:fill="FFFFFF"/>
                <w:lang w:val="lv-LV"/>
              </w:rPr>
              <w:t xml:space="preserve"> </w:t>
            </w:r>
            <w:r w:rsidR="004F1FE9" w:rsidRPr="00B25916">
              <w:t xml:space="preserve"> </w:t>
            </w:r>
          </w:p>
          <w:p w14:paraId="01F00BD0" w14:textId="7B3505A2" w:rsidR="004F1FE9" w:rsidRDefault="004F1FE9" w:rsidP="00296953">
            <w:pPr>
              <w:jc w:val="both"/>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w:t>
            </w:r>
            <w:r w:rsidRPr="004F1FE9">
              <w:rPr>
                <w:rFonts w:ascii="Times New Roman" w:eastAsia="Calibri" w:hAnsi="Times New Roman" w:cs="Times New Roman"/>
                <w:bCs/>
                <w:sz w:val="24"/>
                <w:szCs w:val="24"/>
                <w:lang w:val="lv-LV"/>
              </w:rPr>
              <w:t>Junior I D ST</w:t>
            </w:r>
            <w:r w:rsidRPr="00B25916">
              <w:rPr>
                <w:rFonts w:ascii="Times New Roman" w:eastAsia="Calibri" w:hAnsi="Times New Roman" w:cs="Times New Roman"/>
                <w:bCs/>
                <w:sz w:val="24"/>
                <w:szCs w:val="24"/>
                <w:lang w:val="lv-LV"/>
              </w:rPr>
              <w:t xml:space="preserve">        </w:t>
            </w:r>
            <w:r>
              <w:rPr>
                <w:rFonts w:ascii="Times New Roman" w:eastAsia="Calibri" w:hAnsi="Times New Roman" w:cs="Times New Roman"/>
                <w:bCs/>
                <w:sz w:val="24"/>
                <w:szCs w:val="24"/>
                <w:lang w:val="lv-LV"/>
              </w:rPr>
              <w:t xml:space="preserve">        </w:t>
            </w:r>
          </w:p>
          <w:p w14:paraId="42ADF4B6" w14:textId="3D9982F7" w:rsidR="005454AF" w:rsidRPr="00664328" w:rsidRDefault="00296953" w:rsidP="001C6598">
            <w:pPr>
              <w:pStyle w:val="Bezatstarpm"/>
              <w:ind w:left="-534"/>
              <w:jc w:val="center"/>
              <w:rPr>
                <w:rFonts w:ascii="Times New Roman" w:hAnsi="Times New Roman" w:cs="Times New Roman"/>
                <w:color w:val="FF0000"/>
                <w:sz w:val="28"/>
                <w:szCs w:val="28"/>
                <w:lang w:val="lv-LV"/>
              </w:rPr>
            </w:pPr>
            <w:r>
              <w:rPr>
                <w:rFonts w:ascii="Times New Roman" w:hAnsi="Times New Roman" w:cs="Times New Roman"/>
                <w:b/>
                <w:bCs/>
                <w:color w:val="FF0000"/>
                <w:sz w:val="28"/>
                <w:szCs w:val="28"/>
                <w:lang w:val="lv-LV"/>
              </w:rPr>
              <w:t xml:space="preserve">   </w:t>
            </w:r>
            <w:r w:rsidR="002D0B43" w:rsidRPr="00664328">
              <w:rPr>
                <w:rFonts w:ascii="Times New Roman" w:hAnsi="Times New Roman" w:cs="Times New Roman"/>
                <w:bCs/>
                <w:color w:val="FF0000"/>
                <w:sz w:val="28"/>
                <w:szCs w:val="28"/>
                <w:lang w:val="lv-LV"/>
              </w:rPr>
              <w:t>5</w:t>
            </w:r>
            <w:r w:rsidR="00AC63B0" w:rsidRPr="00664328">
              <w:rPr>
                <w:rFonts w:ascii="Times New Roman" w:hAnsi="Times New Roman" w:cs="Times New Roman"/>
                <w:bCs/>
                <w:color w:val="FF0000"/>
                <w:sz w:val="28"/>
                <w:szCs w:val="28"/>
                <w:lang w:val="lv-LV"/>
              </w:rPr>
              <w:t xml:space="preserve">. </w:t>
            </w:r>
            <w:r w:rsidR="00AE39FE" w:rsidRPr="00664328">
              <w:rPr>
                <w:rFonts w:ascii="Times New Roman" w:hAnsi="Times New Roman" w:cs="Times New Roman"/>
                <w:bCs/>
                <w:color w:val="FF0000"/>
                <w:sz w:val="28"/>
                <w:szCs w:val="28"/>
                <w:lang w:val="lv-LV"/>
              </w:rPr>
              <w:t>daļa</w:t>
            </w:r>
            <w:r w:rsidR="003845AB" w:rsidRPr="00664328">
              <w:rPr>
                <w:rFonts w:ascii="Times New Roman" w:hAnsi="Times New Roman" w:cs="Times New Roman"/>
                <w:color w:val="FF0000"/>
                <w:sz w:val="28"/>
                <w:szCs w:val="28"/>
                <w:lang w:val="lv-LV"/>
              </w:rPr>
              <w:t xml:space="preserve"> R</w:t>
            </w:r>
            <w:r w:rsidR="00F45ED2" w:rsidRPr="00664328">
              <w:rPr>
                <w:rFonts w:ascii="Times New Roman" w:hAnsi="Times New Roman" w:cs="Times New Roman"/>
                <w:color w:val="FF0000"/>
                <w:sz w:val="28"/>
                <w:szCs w:val="28"/>
                <w:lang w:val="lv-LV"/>
              </w:rPr>
              <w:t xml:space="preserve">EĢ. </w:t>
            </w:r>
            <w:r w:rsidR="00F45ED2" w:rsidRPr="00664328">
              <w:rPr>
                <w:rFonts w:ascii="Times New Roman" w:hAnsi="Times New Roman" w:cs="Times New Roman"/>
                <w:bCs/>
                <w:color w:val="FF0000"/>
                <w:sz w:val="28"/>
                <w:szCs w:val="28"/>
                <w:lang w:val="lv-LV"/>
              </w:rPr>
              <w:t>1</w:t>
            </w:r>
            <w:r w:rsidR="00BB322D">
              <w:rPr>
                <w:rFonts w:ascii="Times New Roman" w:hAnsi="Times New Roman" w:cs="Times New Roman"/>
                <w:bCs/>
                <w:color w:val="FF0000"/>
                <w:sz w:val="28"/>
                <w:szCs w:val="28"/>
                <w:lang w:val="lv-LV"/>
              </w:rPr>
              <w:t>5</w:t>
            </w:r>
            <w:r w:rsidR="00F45ED2" w:rsidRPr="00664328">
              <w:rPr>
                <w:rFonts w:ascii="Times New Roman" w:hAnsi="Times New Roman" w:cs="Times New Roman"/>
                <w:bCs/>
                <w:color w:val="FF0000"/>
                <w:sz w:val="28"/>
                <w:szCs w:val="28"/>
                <w:lang w:val="lv-LV"/>
              </w:rPr>
              <w:t>.</w:t>
            </w:r>
            <w:r w:rsidR="00BB322D">
              <w:rPr>
                <w:rFonts w:ascii="Times New Roman" w:hAnsi="Times New Roman" w:cs="Times New Roman"/>
                <w:bCs/>
                <w:color w:val="FF0000"/>
                <w:sz w:val="28"/>
                <w:szCs w:val="28"/>
                <w:lang w:val="lv-LV"/>
              </w:rPr>
              <w:t>00</w:t>
            </w:r>
            <w:r w:rsidR="00F45ED2" w:rsidRPr="00664328">
              <w:rPr>
                <w:rFonts w:ascii="Times New Roman" w:hAnsi="Times New Roman" w:cs="Times New Roman"/>
                <w:bCs/>
                <w:color w:val="FF0000"/>
                <w:sz w:val="28"/>
                <w:szCs w:val="28"/>
                <w:lang w:val="lv-LV"/>
              </w:rPr>
              <w:t xml:space="preserve"> līdz -1</w:t>
            </w:r>
            <w:r w:rsidR="00F36BC5" w:rsidRPr="00664328">
              <w:rPr>
                <w:rFonts w:ascii="Times New Roman" w:hAnsi="Times New Roman" w:cs="Times New Roman"/>
                <w:bCs/>
                <w:color w:val="FF0000"/>
                <w:sz w:val="28"/>
                <w:szCs w:val="28"/>
                <w:lang w:val="lv-LV"/>
              </w:rPr>
              <w:t>5</w:t>
            </w:r>
            <w:r w:rsidR="00F45ED2" w:rsidRPr="00664328">
              <w:rPr>
                <w:rFonts w:ascii="Times New Roman" w:hAnsi="Times New Roman" w:cs="Times New Roman"/>
                <w:bCs/>
                <w:color w:val="FF0000"/>
                <w:sz w:val="28"/>
                <w:szCs w:val="28"/>
                <w:lang w:val="lv-LV"/>
              </w:rPr>
              <w:t>.</w:t>
            </w:r>
            <w:r w:rsidR="00BB322D">
              <w:rPr>
                <w:rFonts w:ascii="Times New Roman" w:hAnsi="Times New Roman" w:cs="Times New Roman"/>
                <w:bCs/>
                <w:color w:val="FF0000"/>
                <w:sz w:val="28"/>
                <w:szCs w:val="28"/>
                <w:lang w:val="lv-LV"/>
              </w:rPr>
              <w:t>45</w:t>
            </w:r>
            <w:r w:rsidR="00F45ED2" w:rsidRPr="00664328">
              <w:rPr>
                <w:rFonts w:ascii="Times New Roman" w:hAnsi="Times New Roman" w:cs="Times New Roman"/>
                <w:bCs/>
                <w:color w:val="FF0000"/>
                <w:sz w:val="28"/>
                <w:szCs w:val="28"/>
                <w:lang w:val="lv-LV"/>
              </w:rPr>
              <w:t>, SĀKUMS 1</w:t>
            </w:r>
            <w:r w:rsidR="00E131EB">
              <w:rPr>
                <w:rFonts w:ascii="Times New Roman" w:hAnsi="Times New Roman" w:cs="Times New Roman"/>
                <w:bCs/>
                <w:color w:val="FF0000"/>
                <w:sz w:val="28"/>
                <w:szCs w:val="28"/>
                <w:lang w:val="lv-LV"/>
              </w:rPr>
              <w:t>6</w:t>
            </w:r>
            <w:r w:rsidR="00F45ED2" w:rsidRPr="00664328">
              <w:rPr>
                <w:rFonts w:ascii="Times New Roman" w:hAnsi="Times New Roman" w:cs="Times New Roman"/>
                <w:bCs/>
                <w:color w:val="FF0000"/>
                <w:sz w:val="28"/>
                <w:szCs w:val="28"/>
                <w:lang w:val="lv-LV"/>
              </w:rPr>
              <w:t>.</w:t>
            </w:r>
            <w:r w:rsidR="00BB322D">
              <w:rPr>
                <w:rFonts w:ascii="Times New Roman" w:hAnsi="Times New Roman" w:cs="Times New Roman"/>
                <w:bCs/>
                <w:color w:val="FF0000"/>
                <w:sz w:val="28"/>
                <w:szCs w:val="28"/>
                <w:lang w:val="lv-LV"/>
              </w:rPr>
              <w:t>30</w:t>
            </w:r>
          </w:p>
          <w:p w14:paraId="63F64849" w14:textId="5329E6D2" w:rsidR="00404803" w:rsidRPr="00B25916" w:rsidRDefault="00404803" w:rsidP="00265209">
            <w:pPr>
              <w:pStyle w:val="Bezatstarpm"/>
              <w:tabs>
                <w:tab w:val="center" w:pos="5300"/>
              </w:tabs>
              <w:rPr>
                <w:rFonts w:ascii="Times New Roman" w:eastAsia="Calibri" w:hAnsi="Times New Roman" w:cs="Times New Roman"/>
                <w:bCs/>
                <w:sz w:val="24"/>
                <w:szCs w:val="24"/>
                <w:lang w:val="lv-LV"/>
              </w:rPr>
            </w:pPr>
            <w:r w:rsidRPr="00B25916">
              <w:rPr>
                <w:rFonts w:ascii="Times New Roman" w:eastAsia="Calibri" w:hAnsi="Times New Roman" w:cs="Times New Roman"/>
                <w:sz w:val="24"/>
                <w:szCs w:val="24"/>
                <w:shd w:val="clear" w:color="auto" w:fill="FFFFFF"/>
                <w:lang w:val="lv-LV"/>
              </w:rPr>
              <w:t>Jaunieši-Pieaugušie ST</w:t>
            </w:r>
            <w:r w:rsidR="00543010" w:rsidRPr="00B25916">
              <w:rPr>
                <w:rFonts w:ascii="Times New Roman" w:eastAsia="Calibri" w:hAnsi="Times New Roman" w:cs="Times New Roman"/>
                <w:sz w:val="24"/>
                <w:szCs w:val="24"/>
                <w:shd w:val="clear" w:color="auto" w:fill="FFFFFF"/>
                <w:lang w:val="lv-LV"/>
              </w:rPr>
              <w:t xml:space="preserve"> </w:t>
            </w:r>
            <w:r w:rsidR="00543010" w:rsidRPr="00AB1A01">
              <w:rPr>
                <w:rFonts w:ascii="Times New Roman" w:eastAsia="Calibri" w:hAnsi="Times New Roman" w:cs="Times New Roman"/>
                <w:color w:val="0070C0"/>
                <w:sz w:val="24"/>
                <w:szCs w:val="24"/>
                <w:shd w:val="clear" w:color="auto" w:fill="FFFFFF"/>
                <w:lang w:val="lv-LV"/>
              </w:rPr>
              <w:t>Daugavpils Kauss</w:t>
            </w:r>
            <w:r w:rsidRPr="00B25916">
              <w:rPr>
                <w:rFonts w:ascii="Times New Roman" w:eastAsia="Calibri" w:hAnsi="Times New Roman" w:cs="Times New Roman"/>
                <w:sz w:val="24"/>
                <w:szCs w:val="24"/>
                <w:shd w:val="clear" w:color="auto" w:fill="FFFFFF"/>
                <w:lang w:val="lv-LV"/>
              </w:rPr>
              <w:t xml:space="preserve"> </w:t>
            </w:r>
            <w:r w:rsidRPr="00B25916">
              <w:rPr>
                <w:rFonts w:ascii="Times New Roman" w:eastAsia="Calibri" w:hAnsi="Times New Roman" w:cs="Times New Roman"/>
                <w:bCs/>
                <w:sz w:val="24"/>
                <w:szCs w:val="24"/>
                <w:lang w:val="lv-LV"/>
              </w:rPr>
              <w:t xml:space="preserve">   </w:t>
            </w:r>
            <w:r w:rsidR="00B25916">
              <w:rPr>
                <w:rFonts w:ascii="Times New Roman" w:eastAsia="Calibri" w:hAnsi="Times New Roman" w:cs="Times New Roman"/>
                <w:bCs/>
                <w:sz w:val="24"/>
                <w:szCs w:val="24"/>
                <w:lang w:val="lv-LV"/>
              </w:rPr>
              <w:t xml:space="preserve">    </w:t>
            </w:r>
            <w:r w:rsidR="00543010" w:rsidRPr="00B25916">
              <w:rPr>
                <w:rFonts w:ascii="Times New Roman" w:eastAsia="Calibri" w:hAnsi="Times New Roman" w:cs="Times New Roman"/>
                <w:bCs/>
                <w:sz w:val="24"/>
                <w:szCs w:val="24"/>
                <w:lang w:val="lv-LV"/>
              </w:rPr>
              <w:t xml:space="preserve">Junior II D ST        </w:t>
            </w:r>
            <w:r w:rsidR="004F1FE9">
              <w:t xml:space="preserve"> </w:t>
            </w:r>
            <w:r w:rsidR="004F1FE9">
              <w:rPr>
                <w:lang w:val="lv-LV"/>
              </w:rPr>
              <w:t xml:space="preserve">         </w:t>
            </w:r>
            <w:r w:rsidR="004F1FE9" w:rsidRPr="004F1FE9">
              <w:rPr>
                <w:rFonts w:ascii="Times New Roman" w:eastAsia="Calibri" w:hAnsi="Times New Roman" w:cs="Times New Roman"/>
                <w:bCs/>
                <w:sz w:val="24"/>
                <w:szCs w:val="24"/>
                <w:lang w:val="lv-LV"/>
              </w:rPr>
              <w:t xml:space="preserve">Junior I D </w:t>
            </w:r>
            <w:r w:rsidR="004F1FE9" w:rsidRPr="004F1FE9">
              <w:rPr>
                <w:rFonts w:ascii="Times New Roman" w:eastAsia="Calibri" w:hAnsi="Times New Roman" w:cs="Times New Roman"/>
                <w:b/>
                <w:bCs/>
                <w:color w:val="C00000"/>
                <w:sz w:val="24"/>
                <w:szCs w:val="24"/>
                <w:lang w:val="lv-LV"/>
              </w:rPr>
              <w:t xml:space="preserve">LK </w:t>
            </w:r>
            <w:r w:rsidR="004F1FE9" w:rsidRPr="004F1FE9">
              <w:rPr>
                <w:rFonts w:ascii="Times New Roman" w:eastAsia="Calibri" w:hAnsi="Times New Roman" w:cs="Times New Roman"/>
                <w:bCs/>
                <w:sz w:val="24"/>
                <w:szCs w:val="24"/>
                <w:lang w:val="lv-LV"/>
              </w:rPr>
              <w:t xml:space="preserve">               </w:t>
            </w:r>
          </w:p>
          <w:p w14:paraId="63A148E8" w14:textId="7AA64756" w:rsidR="00BC54D6" w:rsidRPr="00664328" w:rsidRDefault="005454AF" w:rsidP="00BC54D6">
            <w:pPr>
              <w:pStyle w:val="Bezatstarpm"/>
              <w:tabs>
                <w:tab w:val="center" w:pos="5300"/>
              </w:tabs>
              <w:rPr>
                <w:rFonts w:ascii="Times New Roman" w:eastAsia="Calibri" w:hAnsi="Times New Roman" w:cs="Times New Roman"/>
                <w:bCs/>
                <w:color w:val="7030A0"/>
                <w:sz w:val="24"/>
                <w:szCs w:val="24"/>
                <w:lang w:val="lv-LV"/>
              </w:rPr>
            </w:pPr>
            <w:r w:rsidRPr="00664328">
              <w:rPr>
                <w:rFonts w:ascii="Times New Roman" w:eastAsia="Calibri" w:hAnsi="Times New Roman" w:cs="Times New Roman"/>
                <w:b/>
                <w:color w:val="C00000"/>
                <w:sz w:val="24"/>
                <w:szCs w:val="24"/>
                <w:shd w:val="clear" w:color="auto" w:fill="FFFFFF"/>
                <w:lang w:val="lv-LV"/>
              </w:rPr>
              <w:t>DSE</w:t>
            </w:r>
            <w:r w:rsidRPr="00B25916">
              <w:rPr>
                <w:rFonts w:ascii="Times New Roman" w:eastAsia="Calibri" w:hAnsi="Times New Roman" w:cs="Times New Roman"/>
                <w:sz w:val="24"/>
                <w:szCs w:val="24"/>
                <w:shd w:val="clear" w:color="auto" w:fill="FFFFFF"/>
                <w:lang w:val="lv-LV"/>
              </w:rPr>
              <w:t xml:space="preserve"> JUNIOR II OPEN STANDARD</w:t>
            </w:r>
            <w:r w:rsidRPr="00B25916">
              <w:rPr>
                <w:rFonts w:ascii="Times New Roman" w:eastAsia="Calibri" w:hAnsi="Times New Roman" w:cs="Times New Roman"/>
                <w:sz w:val="24"/>
                <w:szCs w:val="24"/>
                <w:shd w:val="clear" w:color="auto" w:fill="FFFFFF"/>
              </w:rPr>
              <w:t xml:space="preserve"> </w:t>
            </w:r>
            <w:r w:rsidRPr="00B25916">
              <w:rPr>
                <w:rFonts w:ascii="Times New Roman" w:eastAsia="Calibri" w:hAnsi="Times New Roman" w:cs="Times New Roman"/>
                <w:sz w:val="24"/>
                <w:szCs w:val="24"/>
                <w:shd w:val="clear" w:color="auto" w:fill="FFFFFF"/>
                <w:lang w:val="lv-LV"/>
              </w:rPr>
              <w:t xml:space="preserve">        </w:t>
            </w:r>
            <w:r w:rsidRPr="00B25916">
              <w:rPr>
                <w:rFonts w:ascii="Times New Roman" w:eastAsia="Calibri" w:hAnsi="Times New Roman" w:cs="Times New Roman"/>
                <w:sz w:val="24"/>
                <w:szCs w:val="24"/>
                <w:shd w:val="clear" w:color="auto" w:fill="FFFFFF"/>
              </w:rPr>
              <w:t xml:space="preserve"> </w:t>
            </w:r>
            <w:r w:rsidR="004C3E7E" w:rsidRPr="00B25916">
              <w:rPr>
                <w:rFonts w:ascii="Times New Roman" w:eastAsia="Calibri" w:hAnsi="Times New Roman" w:cs="Times New Roman"/>
                <w:sz w:val="24"/>
                <w:szCs w:val="24"/>
                <w:shd w:val="clear" w:color="auto" w:fill="FFFFFF"/>
                <w:lang w:val="lv-LV"/>
              </w:rPr>
              <w:t xml:space="preserve">   </w:t>
            </w:r>
            <w:r w:rsidR="00265209" w:rsidRPr="00B25916">
              <w:rPr>
                <w:rFonts w:ascii="Times New Roman" w:eastAsia="Calibri" w:hAnsi="Times New Roman" w:cs="Times New Roman"/>
                <w:sz w:val="24"/>
                <w:szCs w:val="24"/>
                <w:shd w:val="clear" w:color="auto" w:fill="FFFFFF"/>
                <w:lang w:val="lv-LV"/>
              </w:rPr>
              <w:t xml:space="preserve"> </w:t>
            </w:r>
            <w:r w:rsidR="00BC54D6" w:rsidRPr="00B25916">
              <w:rPr>
                <w:rFonts w:ascii="Times New Roman" w:eastAsia="Calibri" w:hAnsi="Times New Roman" w:cs="Times New Roman"/>
                <w:sz w:val="24"/>
                <w:szCs w:val="24"/>
                <w:shd w:val="clear" w:color="auto" w:fill="FFFFFF"/>
                <w:lang w:val="lv-LV"/>
              </w:rPr>
              <w:t xml:space="preserve">                  </w:t>
            </w:r>
            <w:r w:rsidR="00B25916">
              <w:rPr>
                <w:rFonts w:ascii="Times New Roman" w:eastAsia="Calibri" w:hAnsi="Times New Roman" w:cs="Times New Roman"/>
                <w:sz w:val="24"/>
                <w:szCs w:val="24"/>
                <w:shd w:val="clear" w:color="auto" w:fill="FFFFFF"/>
                <w:lang w:val="lv-LV"/>
              </w:rPr>
              <w:t xml:space="preserve">                     </w:t>
            </w:r>
            <w:r w:rsidR="00BC54D6" w:rsidRPr="00664328">
              <w:rPr>
                <w:rFonts w:ascii="Times New Roman" w:eastAsia="Calibri" w:hAnsi="Times New Roman" w:cs="Times New Roman"/>
                <w:b/>
                <w:color w:val="C00000"/>
                <w:sz w:val="24"/>
                <w:szCs w:val="24"/>
                <w:shd w:val="clear" w:color="auto" w:fill="FFFFFF"/>
              </w:rPr>
              <w:t>DSE</w:t>
            </w:r>
            <w:r w:rsidR="00BC54D6" w:rsidRPr="00B25916">
              <w:rPr>
                <w:rFonts w:ascii="Times New Roman" w:eastAsia="Calibri" w:hAnsi="Times New Roman" w:cs="Times New Roman"/>
                <w:sz w:val="24"/>
                <w:szCs w:val="24"/>
                <w:shd w:val="clear" w:color="auto" w:fill="FFFFFF"/>
              </w:rPr>
              <w:t xml:space="preserve"> JUVENILE OPEN</w:t>
            </w:r>
            <w:r w:rsidR="00BC54D6" w:rsidRPr="00B25916">
              <w:rPr>
                <w:rFonts w:ascii="Times New Roman" w:eastAsia="Calibri" w:hAnsi="Times New Roman" w:cs="Times New Roman"/>
                <w:sz w:val="24"/>
                <w:szCs w:val="24"/>
                <w:shd w:val="clear" w:color="auto" w:fill="FFFFFF"/>
                <w:lang w:val="lv-LV"/>
              </w:rPr>
              <w:t xml:space="preserve"> </w:t>
            </w:r>
            <w:r w:rsidR="00BC54D6" w:rsidRPr="00B25916">
              <w:rPr>
                <w:rFonts w:ascii="Times New Roman" w:eastAsia="Calibri" w:hAnsi="Times New Roman" w:cs="Times New Roman"/>
                <w:sz w:val="24"/>
                <w:szCs w:val="24"/>
                <w:shd w:val="clear" w:color="auto" w:fill="FFFFFF"/>
              </w:rPr>
              <w:t>STANDARD</w:t>
            </w:r>
            <w:r w:rsidR="00AE71D7" w:rsidRPr="00AC63B0">
              <w:rPr>
                <w:rFonts w:ascii="Times New Roman" w:hAnsi="Times New Roman" w:cs="Times New Roman"/>
                <w:color w:val="050505"/>
                <w:sz w:val="24"/>
                <w:szCs w:val="24"/>
              </w:rPr>
              <w:br/>
            </w:r>
            <w:r w:rsidR="00296953">
              <w:rPr>
                <w:rFonts w:ascii="Times New Roman" w:hAnsi="Times New Roman" w:cs="Times New Roman"/>
                <w:b/>
                <w:bCs/>
                <w:color w:val="FF0000"/>
                <w:sz w:val="28"/>
                <w:szCs w:val="28"/>
                <w:lang w:val="lv-LV"/>
              </w:rPr>
              <w:t xml:space="preserve">                                  </w:t>
            </w:r>
            <w:r w:rsidR="002D0B43" w:rsidRPr="00664328">
              <w:rPr>
                <w:rFonts w:ascii="Times New Roman" w:hAnsi="Times New Roman" w:cs="Times New Roman"/>
                <w:bCs/>
                <w:color w:val="FF0000"/>
                <w:sz w:val="28"/>
                <w:szCs w:val="28"/>
                <w:lang w:val="lv-LV"/>
              </w:rPr>
              <w:t>6</w:t>
            </w:r>
            <w:r w:rsidR="00C911BD" w:rsidRPr="00664328">
              <w:rPr>
                <w:rFonts w:ascii="Times New Roman" w:hAnsi="Times New Roman" w:cs="Times New Roman"/>
                <w:bCs/>
                <w:color w:val="FF0000"/>
                <w:sz w:val="28"/>
                <w:szCs w:val="28"/>
                <w:lang w:val="lv-LV"/>
              </w:rPr>
              <w:t>. daļa</w:t>
            </w:r>
            <w:r w:rsidR="00C911BD" w:rsidRPr="00664328">
              <w:rPr>
                <w:rFonts w:ascii="Times New Roman" w:hAnsi="Times New Roman" w:cs="Times New Roman"/>
                <w:color w:val="FF0000"/>
                <w:sz w:val="28"/>
                <w:szCs w:val="28"/>
                <w:lang w:val="lv-LV"/>
              </w:rPr>
              <w:t xml:space="preserve"> R</w:t>
            </w:r>
            <w:r w:rsidR="00F45ED2" w:rsidRPr="00664328">
              <w:rPr>
                <w:rFonts w:ascii="Times New Roman" w:hAnsi="Times New Roman" w:cs="Times New Roman"/>
                <w:color w:val="FF0000"/>
                <w:sz w:val="28"/>
                <w:szCs w:val="28"/>
                <w:lang w:val="lv-LV"/>
              </w:rPr>
              <w:t xml:space="preserve">EĢ. </w:t>
            </w:r>
            <w:r w:rsidR="00F45ED2" w:rsidRPr="00664328">
              <w:rPr>
                <w:rFonts w:ascii="Times New Roman" w:hAnsi="Times New Roman" w:cs="Times New Roman"/>
                <w:bCs/>
                <w:color w:val="FF0000"/>
                <w:sz w:val="28"/>
                <w:szCs w:val="28"/>
                <w:lang w:val="lv-LV"/>
              </w:rPr>
              <w:t>1</w:t>
            </w:r>
            <w:r w:rsidR="00F36BC5" w:rsidRPr="00664328">
              <w:rPr>
                <w:rFonts w:ascii="Times New Roman" w:hAnsi="Times New Roman" w:cs="Times New Roman"/>
                <w:bCs/>
                <w:color w:val="FF0000"/>
                <w:sz w:val="28"/>
                <w:szCs w:val="28"/>
                <w:lang w:val="lv-LV"/>
              </w:rPr>
              <w:t>6</w:t>
            </w:r>
            <w:r w:rsidR="00F45ED2" w:rsidRPr="00664328">
              <w:rPr>
                <w:rFonts w:ascii="Times New Roman" w:hAnsi="Times New Roman" w:cs="Times New Roman"/>
                <w:bCs/>
                <w:color w:val="FF0000"/>
                <w:sz w:val="28"/>
                <w:szCs w:val="28"/>
                <w:lang w:val="lv-LV"/>
              </w:rPr>
              <w:t>.</w:t>
            </w:r>
            <w:r w:rsidR="00BB322D">
              <w:rPr>
                <w:rFonts w:ascii="Times New Roman" w:hAnsi="Times New Roman" w:cs="Times New Roman"/>
                <w:bCs/>
                <w:color w:val="FF0000"/>
                <w:sz w:val="28"/>
                <w:szCs w:val="28"/>
                <w:lang w:val="lv-LV"/>
              </w:rPr>
              <w:t>45</w:t>
            </w:r>
            <w:r w:rsidR="00F45ED2" w:rsidRPr="00664328">
              <w:rPr>
                <w:rFonts w:ascii="Times New Roman" w:hAnsi="Times New Roman" w:cs="Times New Roman"/>
                <w:bCs/>
                <w:color w:val="FF0000"/>
                <w:sz w:val="28"/>
                <w:szCs w:val="28"/>
                <w:lang w:val="lv-LV"/>
              </w:rPr>
              <w:t xml:space="preserve"> līdz -1</w:t>
            </w:r>
            <w:r w:rsidR="00F36BC5" w:rsidRPr="00664328">
              <w:rPr>
                <w:rFonts w:ascii="Times New Roman" w:hAnsi="Times New Roman" w:cs="Times New Roman"/>
                <w:bCs/>
                <w:color w:val="FF0000"/>
                <w:sz w:val="28"/>
                <w:szCs w:val="28"/>
                <w:lang w:val="lv-LV"/>
              </w:rPr>
              <w:t>7</w:t>
            </w:r>
            <w:r w:rsidR="00F45ED2" w:rsidRPr="00664328">
              <w:rPr>
                <w:rFonts w:ascii="Times New Roman" w:hAnsi="Times New Roman" w:cs="Times New Roman"/>
                <w:bCs/>
                <w:color w:val="FF0000"/>
                <w:sz w:val="28"/>
                <w:szCs w:val="28"/>
                <w:lang w:val="lv-LV"/>
              </w:rPr>
              <w:t>.</w:t>
            </w:r>
            <w:r w:rsidR="00BB322D">
              <w:rPr>
                <w:rFonts w:ascii="Times New Roman" w:hAnsi="Times New Roman" w:cs="Times New Roman"/>
                <w:bCs/>
                <w:color w:val="FF0000"/>
                <w:sz w:val="28"/>
                <w:szCs w:val="28"/>
                <w:lang w:val="lv-LV"/>
              </w:rPr>
              <w:t>30</w:t>
            </w:r>
            <w:bookmarkStart w:id="2" w:name="_GoBack"/>
            <w:bookmarkEnd w:id="2"/>
            <w:r w:rsidR="00F45ED2" w:rsidRPr="00664328">
              <w:rPr>
                <w:rFonts w:ascii="Times New Roman" w:hAnsi="Times New Roman" w:cs="Times New Roman"/>
                <w:bCs/>
                <w:color w:val="FF0000"/>
                <w:sz w:val="28"/>
                <w:szCs w:val="28"/>
                <w:lang w:val="lv-LV"/>
              </w:rPr>
              <w:t>, SĀKUMS 1</w:t>
            </w:r>
            <w:r w:rsidR="00F36BC5" w:rsidRPr="00664328">
              <w:rPr>
                <w:rFonts w:ascii="Times New Roman" w:hAnsi="Times New Roman" w:cs="Times New Roman"/>
                <w:bCs/>
                <w:color w:val="FF0000"/>
                <w:sz w:val="28"/>
                <w:szCs w:val="28"/>
                <w:lang w:val="lv-LV"/>
              </w:rPr>
              <w:t>8.</w:t>
            </w:r>
            <w:r w:rsidR="00BB322D">
              <w:rPr>
                <w:rFonts w:ascii="Times New Roman" w:hAnsi="Times New Roman" w:cs="Times New Roman"/>
                <w:bCs/>
                <w:color w:val="FF0000"/>
                <w:sz w:val="28"/>
                <w:szCs w:val="28"/>
                <w:lang w:val="lv-LV"/>
              </w:rPr>
              <w:t>15</w:t>
            </w:r>
          </w:p>
          <w:p w14:paraId="1B05A666" w14:textId="0AF28438" w:rsidR="004C3E7E" w:rsidRPr="00B25916" w:rsidRDefault="00BC54D6" w:rsidP="00BC54D6">
            <w:pPr>
              <w:pStyle w:val="Bezatstarpm"/>
              <w:tabs>
                <w:tab w:val="center" w:pos="5300"/>
              </w:tabs>
              <w:rPr>
                <w:rFonts w:ascii="Times New Roman" w:eastAsia="Calibri" w:hAnsi="Times New Roman" w:cs="Times New Roman"/>
                <w:sz w:val="24"/>
                <w:szCs w:val="24"/>
                <w:shd w:val="clear" w:color="auto" w:fill="FFFFFF"/>
                <w:lang w:val="lv-LV"/>
              </w:rPr>
            </w:pPr>
            <w:r w:rsidRPr="00664328">
              <w:rPr>
                <w:rFonts w:ascii="Times New Roman" w:eastAsia="Calibri" w:hAnsi="Times New Roman" w:cs="Times New Roman"/>
                <w:b/>
                <w:color w:val="C00000"/>
                <w:sz w:val="24"/>
                <w:szCs w:val="24"/>
                <w:shd w:val="clear" w:color="auto" w:fill="FFFFFF"/>
              </w:rPr>
              <w:t>DSE</w:t>
            </w:r>
            <w:r w:rsidRPr="00B25916">
              <w:rPr>
                <w:rFonts w:ascii="Times New Roman" w:eastAsia="Calibri" w:hAnsi="Times New Roman" w:cs="Times New Roman"/>
                <w:sz w:val="24"/>
                <w:szCs w:val="24"/>
                <w:shd w:val="clear" w:color="auto" w:fill="FFFFFF"/>
              </w:rPr>
              <w:t xml:space="preserve"> JUNIOR I OPEN </w:t>
            </w:r>
            <w:r w:rsidRPr="00B25916">
              <w:rPr>
                <w:rFonts w:ascii="Times New Roman" w:eastAsia="Calibri" w:hAnsi="Times New Roman" w:cs="Times New Roman"/>
                <w:sz w:val="24"/>
                <w:szCs w:val="24"/>
                <w:shd w:val="clear" w:color="auto" w:fill="FFFFFF"/>
                <w:lang w:val="lv-LV"/>
              </w:rPr>
              <w:t>LATIN</w:t>
            </w:r>
            <w:r w:rsidRPr="00B25916">
              <w:rPr>
                <w:rFonts w:ascii="Times New Roman" w:eastAsia="Calibri" w:hAnsi="Times New Roman" w:cs="Times New Roman"/>
                <w:sz w:val="24"/>
                <w:szCs w:val="24"/>
                <w:shd w:val="clear" w:color="auto" w:fill="FFFFFF"/>
              </w:rPr>
              <w:t xml:space="preserve"> </w:t>
            </w:r>
            <w:r w:rsidRPr="00B25916">
              <w:rPr>
                <w:rFonts w:ascii="Times New Roman" w:eastAsia="Calibri" w:hAnsi="Times New Roman" w:cs="Times New Roman"/>
                <w:sz w:val="24"/>
                <w:szCs w:val="24"/>
                <w:shd w:val="clear" w:color="auto" w:fill="FFFFFF"/>
                <w:lang w:val="lv-LV"/>
              </w:rPr>
              <w:t xml:space="preserve">             </w:t>
            </w:r>
            <w:r w:rsidRPr="00B25916">
              <w:rPr>
                <w:rFonts w:ascii="Times New Roman" w:eastAsia="Calibri" w:hAnsi="Times New Roman" w:cs="Times New Roman"/>
                <w:bCs/>
                <w:sz w:val="24"/>
                <w:szCs w:val="24"/>
                <w:lang w:val="lv-LV"/>
              </w:rPr>
              <w:t xml:space="preserve"> </w:t>
            </w:r>
            <w:r w:rsidR="002375B9" w:rsidRPr="00B25916">
              <w:rPr>
                <w:rFonts w:ascii="Times New Roman" w:eastAsia="Calibri" w:hAnsi="Times New Roman" w:cs="Times New Roman"/>
                <w:bCs/>
                <w:sz w:val="24"/>
                <w:szCs w:val="24"/>
                <w:lang w:val="lv-LV"/>
              </w:rPr>
              <w:t xml:space="preserve">      </w:t>
            </w:r>
            <w:r w:rsidR="00404803" w:rsidRPr="00B25916">
              <w:rPr>
                <w:rFonts w:ascii="Times New Roman" w:eastAsia="Calibri" w:hAnsi="Times New Roman" w:cs="Times New Roman"/>
                <w:bCs/>
                <w:sz w:val="24"/>
                <w:szCs w:val="24"/>
                <w:lang w:val="lv-LV"/>
              </w:rPr>
              <w:t xml:space="preserve">    </w:t>
            </w:r>
            <w:r w:rsidRPr="00B25916">
              <w:rPr>
                <w:rFonts w:ascii="Times New Roman" w:eastAsia="Calibri" w:hAnsi="Times New Roman" w:cs="Times New Roman"/>
                <w:bCs/>
                <w:sz w:val="24"/>
                <w:szCs w:val="24"/>
                <w:lang w:val="lv-LV"/>
              </w:rPr>
              <w:t>Junior II D LA</w:t>
            </w:r>
            <w:r w:rsidRPr="00B25916">
              <w:rPr>
                <w:rFonts w:ascii="Times New Roman" w:eastAsia="Calibri" w:hAnsi="Times New Roman" w:cs="Times New Roman"/>
                <w:sz w:val="24"/>
                <w:szCs w:val="24"/>
                <w:shd w:val="clear" w:color="auto" w:fill="FFFFFF"/>
              </w:rPr>
              <w:t xml:space="preserve"> </w:t>
            </w:r>
            <w:r w:rsidRPr="00B25916">
              <w:rPr>
                <w:rFonts w:ascii="Times New Roman" w:eastAsia="Calibri" w:hAnsi="Times New Roman" w:cs="Times New Roman"/>
                <w:sz w:val="24"/>
                <w:szCs w:val="24"/>
                <w:shd w:val="clear" w:color="auto" w:fill="FFFFFF"/>
                <w:lang w:val="lv-LV"/>
              </w:rPr>
              <w:t xml:space="preserve">     </w:t>
            </w:r>
            <w:r w:rsidR="00233FFB">
              <w:rPr>
                <w:rFonts w:ascii="Times New Roman" w:eastAsia="Calibri" w:hAnsi="Times New Roman" w:cs="Times New Roman"/>
                <w:sz w:val="24"/>
                <w:szCs w:val="24"/>
                <w:shd w:val="clear" w:color="auto" w:fill="FFFFFF"/>
                <w:lang w:val="lv-LV"/>
              </w:rPr>
              <w:t xml:space="preserve">          </w:t>
            </w:r>
            <w:r w:rsidR="005454AF" w:rsidRPr="00664328">
              <w:rPr>
                <w:rFonts w:ascii="Times New Roman" w:eastAsia="Calibri" w:hAnsi="Times New Roman" w:cs="Times New Roman"/>
                <w:b/>
                <w:color w:val="0070C0"/>
                <w:sz w:val="24"/>
                <w:szCs w:val="24"/>
                <w:shd w:val="clear" w:color="auto" w:fill="FFFFFF"/>
              </w:rPr>
              <w:t>WDSF</w:t>
            </w:r>
            <w:r w:rsidR="005454AF" w:rsidRPr="00B25916">
              <w:rPr>
                <w:rFonts w:ascii="Times New Roman" w:eastAsia="Calibri" w:hAnsi="Times New Roman" w:cs="Times New Roman"/>
                <w:sz w:val="24"/>
                <w:szCs w:val="24"/>
                <w:shd w:val="clear" w:color="auto" w:fill="FFFFFF"/>
              </w:rPr>
              <w:t xml:space="preserve"> YOUTH OPEN LATIN</w:t>
            </w:r>
            <w:r w:rsidR="005454AF" w:rsidRPr="00B25916">
              <w:rPr>
                <w:rFonts w:ascii="Times New Roman" w:eastAsia="Calibri" w:hAnsi="Times New Roman" w:cs="Times New Roman"/>
                <w:sz w:val="24"/>
                <w:szCs w:val="24"/>
                <w:shd w:val="clear" w:color="auto" w:fill="FFFFFF"/>
                <w:lang w:val="lv-LV"/>
              </w:rPr>
              <w:t xml:space="preserve">           </w:t>
            </w:r>
          </w:p>
          <w:p w14:paraId="01798B0D" w14:textId="6B052B33" w:rsidR="00FB5F16" w:rsidRPr="00664328" w:rsidRDefault="00296953" w:rsidP="00296953">
            <w:pPr>
              <w:pStyle w:val="Bezatstarpm"/>
              <w:rPr>
                <w:rFonts w:ascii="Times New Roman" w:hAnsi="Times New Roman" w:cs="Times New Roman"/>
                <w:color w:val="050505"/>
                <w:sz w:val="24"/>
                <w:szCs w:val="24"/>
                <w:shd w:val="clear" w:color="auto" w:fill="FFFFFF"/>
              </w:rPr>
            </w:pPr>
            <w:r>
              <w:rPr>
                <w:rFonts w:ascii="Times New Roman" w:hAnsi="Times New Roman" w:cs="Times New Roman"/>
                <w:b/>
                <w:bCs/>
                <w:color w:val="FF0000"/>
                <w:sz w:val="28"/>
                <w:szCs w:val="28"/>
                <w:lang w:val="lv-LV"/>
              </w:rPr>
              <w:t xml:space="preserve">                                 </w:t>
            </w:r>
            <w:r w:rsidR="00F45ED2">
              <w:rPr>
                <w:rFonts w:ascii="Times New Roman" w:hAnsi="Times New Roman" w:cs="Times New Roman"/>
                <w:b/>
                <w:bCs/>
                <w:color w:val="FF0000"/>
                <w:sz w:val="28"/>
                <w:szCs w:val="28"/>
                <w:lang w:val="lv-LV"/>
              </w:rPr>
              <w:t xml:space="preserve"> </w:t>
            </w:r>
            <w:r w:rsidR="002D0B43" w:rsidRPr="00664328">
              <w:rPr>
                <w:rFonts w:ascii="Times New Roman" w:hAnsi="Times New Roman" w:cs="Times New Roman"/>
                <w:bCs/>
                <w:color w:val="FF0000"/>
                <w:sz w:val="28"/>
                <w:szCs w:val="28"/>
                <w:lang w:val="lv-LV"/>
              </w:rPr>
              <w:t>7</w:t>
            </w:r>
            <w:r w:rsidR="00097C3B" w:rsidRPr="00664328">
              <w:rPr>
                <w:rFonts w:ascii="Times New Roman" w:hAnsi="Times New Roman" w:cs="Times New Roman"/>
                <w:bCs/>
                <w:color w:val="FF0000"/>
                <w:sz w:val="28"/>
                <w:szCs w:val="28"/>
                <w:lang w:val="lv-LV"/>
              </w:rPr>
              <w:t>. daļa</w:t>
            </w:r>
            <w:r w:rsidR="00097C3B" w:rsidRPr="00664328">
              <w:rPr>
                <w:rFonts w:ascii="Times New Roman" w:hAnsi="Times New Roman" w:cs="Times New Roman"/>
                <w:color w:val="FF0000"/>
                <w:sz w:val="28"/>
                <w:szCs w:val="28"/>
                <w:lang w:val="lv-LV"/>
              </w:rPr>
              <w:t xml:space="preserve"> R</w:t>
            </w:r>
            <w:r w:rsidR="00F45ED2" w:rsidRPr="00664328">
              <w:rPr>
                <w:rFonts w:ascii="Times New Roman" w:hAnsi="Times New Roman" w:cs="Times New Roman"/>
                <w:color w:val="FF0000"/>
                <w:sz w:val="28"/>
                <w:szCs w:val="28"/>
                <w:lang w:val="lv-LV"/>
              </w:rPr>
              <w:t xml:space="preserve">EĢ. </w:t>
            </w:r>
            <w:r w:rsidR="00F45ED2" w:rsidRPr="00664328">
              <w:rPr>
                <w:rFonts w:ascii="Times New Roman" w:hAnsi="Times New Roman" w:cs="Times New Roman"/>
                <w:bCs/>
                <w:color w:val="FF0000"/>
                <w:sz w:val="28"/>
                <w:szCs w:val="28"/>
                <w:lang w:val="lv-LV"/>
              </w:rPr>
              <w:t>1</w:t>
            </w:r>
            <w:r w:rsidR="00F36BC5" w:rsidRPr="00664328">
              <w:rPr>
                <w:rFonts w:ascii="Times New Roman" w:hAnsi="Times New Roman" w:cs="Times New Roman"/>
                <w:bCs/>
                <w:color w:val="FF0000"/>
                <w:sz w:val="28"/>
                <w:szCs w:val="28"/>
                <w:lang w:val="lv-LV"/>
              </w:rPr>
              <w:t>8</w:t>
            </w:r>
            <w:r w:rsidR="00F45ED2" w:rsidRPr="00664328">
              <w:rPr>
                <w:rFonts w:ascii="Times New Roman" w:hAnsi="Times New Roman" w:cs="Times New Roman"/>
                <w:bCs/>
                <w:color w:val="FF0000"/>
                <w:sz w:val="28"/>
                <w:szCs w:val="28"/>
                <w:lang w:val="lv-LV"/>
              </w:rPr>
              <w:t>.</w:t>
            </w:r>
            <w:r w:rsidR="00BF7FFC">
              <w:rPr>
                <w:rFonts w:ascii="Times New Roman" w:hAnsi="Times New Roman" w:cs="Times New Roman"/>
                <w:bCs/>
                <w:color w:val="FF0000"/>
                <w:sz w:val="28"/>
                <w:szCs w:val="28"/>
                <w:lang w:val="lv-LV"/>
              </w:rPr>
              <w:t>00</w:t>
            </w:r>
            <w:r w:rsidR="00F45ED2" w:rsidRPr="00664328">
              <w:rPr>
                <w:rFonts w:ascii="Times New Roman" w:hAnsi="Times New Roman" w:cs="Times New Roman"/>
                <w:bCs/>
                <w:color w:val="FF0000"/>
                <w:sz w:val="28"/>
                <w:szCs w:val="28"/>
                <w:lang w:val="lv-LV"/>
              </w:rPr>
              <w:t xml:space="preserve"> līdz -1</w:t>
            </w:r>
            <w:r w:rsidR="00BF7FFC">
              <w:rPr>
                <w:rFonts w:ascii="Times New Roman" w:hAnsi="Times New Roman" w:cs="Times New Roman"/>
                <w:bCs/>
                <w:color w:val="FF0000"/>
                <w:sz w:val="28"/>
                <w:szCs w:val="28"/>
                <w:lang w:val="lv-LV"/>
              </w:rPr>
              <w:t>8</w:t>
            </w:r>
            <w:r w:rsidR="00F45ED2" w:rsidRPr="00664328">
              <w:rPr>
                <w:rFonts w:ascii="Times New Roman" w:hAnsi="Times New Roman" w:cs="Times New Roman"/>
                <w:bCs/>
                <w:color w:val="FF0000"/>
                <w:sz w:val="28"/>
                <w:szCs w:val="28"/>
                <w:lang w:val="lv-LV"/>
              </w:rPr>
              <w:t>.</w:t>
            </w:r>
            <w:r w:rsidR="00BF7FFC">
              <w:rPr>
                <w:rFonts w:ascii="Times New Roman" w:hAnsi="Times New Roman" w:cs="Times New Roman"/>
                <w:bCs/>
                <w:color w:val="FF0000"/>
                <w:sz w:val="28"/>
                <w:szCs w:val="28"/>
                <w:lang w:val="lv-LV"/>
              </w:rPr>
              <w:t>45</w:t>
            </w:r>
            <w:r w:rsidR="00F45ED2" w:rsidRPr="00664328">
              <w:rPr>
                <w:rFonts w:ascii="Times New Roman" w:hAnsi="Times New Roman" w:cs="Times New Roman"/>
                <w:bCs/>
                <w:color w:val="FF0000"/>
                <w:sz w:val="28"/>
                <w:szCs w:val="28"/>
                <w:lang w:val="lv-LV"/>
              </w:rPr>
              <w:t>, SĀKUMS 1</w:t>
            </w:r>
            <w:r w:rsidR="00F36BC5" w:rsidRPr="00664328">
              <w:rPr>
                <w:rFonts w:ascii="Times New Roman" w:hAnsi="Times New Roman" w:cs="Times New Roman"/>
                <w:bCs/>
                <w:color w:val="FF0000"/>
                <w:sz w:val="28"/>
                <w:szCs w:val="28"/>
                <w:lang w:val="lv-LV"/>
              </w:rPr>
              <w:t>9.30</w:t>
            </w:r>
          </w:p>
          <w:bookmarkEnd w:id="1"/>
          <w:p w14:paraId="7D6934A2" w14:textId="77777777" w:rsidR="00233FFB" w:rsidRDefault="00265209" w:rsidP="00F87A97">
            <w:pPr>
              <w:jc w:val="both"/>
              <w:rPr>
                <w:rFonts w:ascii="Times New Roman" w:eastAsia="Calibri" w:hAnsi="Times New Roman" w:cs="Times New Roman"/>
                <w:sz w:val="24"/>
                <w:szCs w:val="24"/>
                <w:shd w:val="clear" w:color="auto" w:fill="FFFFFF"/>
                <w:lang w:val="lv-LV"/>
              </w:rPr>
            </w:pPr>
            <w:r w:rsidRPr="00664328">
              <w:rPr>
                <w:rFonts w:ascii="Times New Roman" w:eastAsia="Calibri" w:hAnsi="Times New Roman" w:cs="Times New Roman"/>
                <w:b/>
                <w:color w:val="C00000"/>
                <w:sz w:val="24"/>
                <w:szCs w:val="24"/>
                <w:shd w:val="clear" w:color="auto" w:fill="FFFFFF"/>
              </w:rPr>
              <w:t>DSE</w:t>
            </w:r>
            <w:r w:rsidRPr="00B25916">
              <w:rPr>
                <w:rFonts w:ascii="Times New Roman" w:eastAsia="Calibri" w:hAnsi="Times New Roman" w:cs="Times New Roman"/>
                <w:sz w:val="24"/>
                <w:szCs w:val="24"/>
                <w:shd w:val="clear" w:color="auto" w:fill="FFFFFF"/>
              </w:rPr>
              <w:t xml:space="preserve"> JUNIOR II OPEN LATIN</w:t>
            </w:r>
            <w:r w:rsidRPr="00B25916">
              <w:rPr>
                <w:rFonts w:ascii="Times New Roman" w:eastAsia="Calibri" w:hAnsi="Times New Roman" w:cs="Times New Roman"/>
                <w:sz w:val="24"/>
                <w:szCs w:val="24"/>
                <w:shd w:val="clear" w:color="auto" w:fill="FFFFFF"/>
                <w:lang w:val="lv-LV"/>
              </w:rPr>
              <w:t xml:space="preserve">                       </w:t>
            </w:r>
            <w:r w:rsidR="00BC54D6" w:rsidRPr="00B25916">
              <w:rPr>
                <w:rFonts w:ascii="Times New Roman" w:eastAsia="Calibri" w:hAnsi="Times New Roman" w:cs="Times New Roman"/>
                <w:bCs/>
                <w:sz w:val="24"/>
                <w:szCs w:val="24"/>
                <w:lang w:val="lv-LV"/>
              </w:rPr>
              <w:t>Junior I D LA</w:t>
            </w:r>
            <w:r w:rsidR="00233FFB">
              <w:rPr>
                <w:rFonts w:ascii="Times New Roman" w:eastAsia="Calibri" w:hAnsi="Times New Roman" w:cs="Times New Roman"/>
                <w:bCs/>
                <w:sz w:val="24"/>
                <w:szCs w:val="24"/>
                <w:lang w:val="lv-LV"/>
              </w:rPr>
              <w:t xml:space="preserve">                  </w:t>
            </w:r>
            <w:r w:rsidR="00BC54D6" w:rsidRPr="00664328">
              <w:rPr>
                <w:rFonts w:ascii="Times New Roman" w:eastAsia="Calibri" w:hAnsi="Times New Roman" w:cs="Times New Roman"/>
                <w:b/>
                <w:color w:val="C00000"/>
                <w:sz w:val="24"/>
                <w:szCs w:val="24"/>
                <w:shd w:val="clear" w:color="auto" w:fill="FFFFFF"/>
              </w:rPr>
              <w:t>DSE</w:t>
            </w:r>
            <w:r w:rsidR="00BC54D6" w:rsidRPr="00B25916">
              <w:rPr>
                <w:rFonts w:ascii="Times New Roman" w:eastAsia="Calibri" w:hAnsi="Times New Roman" w:cs="Times New Roman"/>
                <w:sz w:val="24"/>
                <w:szCs w:val="24"/>
                <w:shd w:val="clear" w:color="auto" w:fill="FFFFFF"/>
              </w:rPr>
              <w:t xml:space="preserve"> JUVENILE OPEN </w:t>
            </w:r>
            <w:r w:rsidR="00BC54D6" w:rsidRPr="00B25916">
              <w:rPr>
                <w:rFonts w:ascii="Times New Roman" w:eastAsia="Calibri" w:hAnsi="Times New Roman" w:cs="Times New Roman"/>
                <w:sz w:val="24"/>
                <w:szCs w:val="24"/>
                <w:shd w:val="clear" w:color="auto" w:fill="FFFFFF"/>
                <w:lang w:val="lv-LV"/>
              </w:rPr>
              <w:t>LATIN</w:t>
            </w:r>
            <w:r w:rsidR="00543010" w:rsidRPr="00B25916">
              <w:rPr>
                <w:rFonts w:ascii="Times New Roman" w:eastAsia="Calibri" w:hAnsi="Times New Roman" w:cs="Times New Roman"/>
                <w:sz w:val="24"/>
                <w:szCs w:val="24"/>
                <w:shd w:val="clear" w:color="auto" w:fill="FFFFFF"/>
                <w:lang w:val="lv-LV"/>
              </w:rPr>
              <w:t xml:space="preserve">  </w:t>
            </w:r>
            <w:r w:rsidR="00233FFB">
              <w:rPr>
                <w:rFonts w:ascii="Times New Roman" w:eastAsia="Calibri" w:hAnsi="Times New Roman" w:cs="Times New Roman"/>
                <w:sz w:val="24"/>
                <w:szCs w:val="24"/>
                <w:shd w:val="clear" w:color="auto" w:fill="FFFFFF"/>
                <w:lang w:val="lv-LV"/>
              </w:rPr>
              <w:t xml:space="preserve">                                                           </w:t>
            </w:r>
          </w:p>
          <w:p w14:paraId="37680C8F" w14:textId="1B2BE126" w:rsidR="005454AF" w:rsidRPr="00233FFB" w:rsidRDefault="00543010" w:rsidP="00F87A97">
            <w:pPr>
              <w:jc w:val="both"/>
              <w:rPr>
                <w:rFonts w:ascii="Times New Roman" w:eastAsia="Calibri" w:hAnsi="Times New Roman" w:cs="Times New Roman"/>
                <w:sz w:val="24"/>
                <w:szCs w:val="24"/>
                <w:shd w:val="clear" w:color="auto" w:fill="FFFFFF"/>
                <w:lang w:val="lv-LV"/>
              </w:rPr>
            </w:pPr>
            <w:r w:rsidRPr="00B25916">
              <w:rPr>
                <w:rFonts w:ascii="Times New Roman" w:eastAsia="Calibri" w:hAnsi="Times New Roman" w:cs="Times New Roman"/>
                <w:sz w:val="24"/>
                <w:szCs w:val="24"/>
                <w:shd w:val="clear" w:color="auto" w:fill="FFFFFF"/>
                <w:lang w:val="lv-LV"/>
              </w:rPr>
              <w:t>Jaunieši-Pieaugušie</w:t>
            </w:r>
            <w:r w:rsidRPr="00B25916">
              <w:rPr>
                <w:rFonts w:ascii="Times New Roman" w:eastAsia="Calibri" w:hAnsi="Times New Roman" w:cs="Times New Roman"/>
                <w:bCs/>
                <w:sz w:val="24"/>
                <w:szCs w:val="24"/>
                <w:lang w:val="lv-LV"/>
              </w:rPr>
              <w:t xml:space="preserve"> LA </w:t>
            </w:r>
            <w:bookmarkStart w:id="3" w:name="_Hlk160490958"/>
            <w:r w:rsidRPr="00AB1A01">
              <w:rPr>
                <w:rFonts w:ascii="Times New Roman" w:eastAsia="Calibri" w:hAnsi="Times New Roman" w:cs="Times New Roman"/>
                <w:bCs/>
                <w:color w:val="0070C0"/>
                <w:sz w:val="24"/>
                <w:szCs w:val="24"/>
                <w:lang w:val="lv-LV"/>
              </w:rPr>
              <w:t>Daugavpils Kauss</w:t>
            </w:r>
            <w:r w:rsidRPr="00B25916">
              <w:rPr>
                <w:rFonts w:ascii="Times New Roman" w:eastAsia="Calibri" w:hAnsi="Times New Roman" w:cs="Times New Roman"/>
                <w:bCs/>
                <w:sz w:val="24"/>
                <w:szCs w:val="24"/>
                <w:lang w:val="lv-LV"/>
              </w:rPr>
              <w:t xml:space="preserve">   </w:t>
            </w:r>
            <w:bookmarkEnd w:id="3"/>
          </w:p>
        </w:tc>
      </w:tr>
    </w:tbl>
    <w:p w14:paraId="52496E80" w14:textId="49B68A19" w:rsidR="00FA238C" w:rsidRPr="008944B8" w:rsidRDefault="00FB5B10" w:rsidP="00CF0BF5">
      <w:pPr>
        <w:pStyle w:val="Sarakstarindkopa"/>
        <w:numPr>
          <w:ilvl w:val="0"/>
          <w:numId w:val="1"/>
        </w:numPr>
        <w:autoSpaceDE w:val="0"/>
        <w:autoSpaceDN w:val="0"/>
        <w:adjustRightInd w:val="0"/>
        <w:spacing w:after="0" w:line="240" w:lineRule="auto"/>
        <w:ind w:left="0" w:hanging="284"/>
        <w:rPr>
          <w:rFonts w:ascii="Times New Roman" w:hAnsi="Times New Roman" w:cs="Times New Roman"/>
          <w:sz w:val="20"/>
          <w:szCs w:val="20"/>
          <w:lang w:val="lv-LV"/>
        </w:rPr>
      </w:pPr>
      <w:r w:rsidRPr="008944B8">
        <w:rPr>
          <w:rFonts w:ascii="Times New Roman" w:hAnsi="Times New Roman" w:cs="Times New Roman"/>
          <w:b/>
          <w:sz w:val="20"/>
          <w:szCs w:val="20"/>
          <w:lang w:val="lv-LV"/>
        </w:rPr>
        <w:t>Reģistrācija:</w:t>
      </w:r>
      <w:r w:rsidR="008672A8" w:rsidRPr="008944B8">
        <w:rPr>
          <w:rFonts w:ascii="Times New Roman" w:hAnsi="Times New Roman" w:cs="Times New Roman"/>
          <w:b/>
          <w:sz w:val="20"/>
          <w:szCs w:val="20"/>
          <w:lang w:val="lv-LV"/>
        </w:rPr>
        <w:t xml:space="preserve"> </w:t>
      </w:r>
      <w:r w:rsidR="001821D2" w:rsidRPr="008944B8">
        <w:rPr>
          <w:rFonts w:ascii="Times New Roman" w:hAnsi="Times New Roman" w:cs="Times New Roman"/>
          <w:sz w:val="20"/>
          <w:szCs w:val="20"/>
          <w:lang w:val="lv-LV"/>
        </w:rPr>
        <w:t>LSDF mājas lapā</w:t>
      </w:r>
      <w:r w:rsidR="00AE39FE" w:rsidRPr="008944B8">
        <w:rPr>
          <w:rFonts w:ascii="Times New Roman" w:hAnsi="Times New Roman" w:cs="Times New Roman"/>
          <w:sz w:val="20"/>
          <w:szCs w:val="20"/>
          <w:lang w:val="lv-LV"/>
        </w:rPr>
        <w:t xml:space="preserve">  </w:t>
      </w:r>
      <w:hyperlink r:id="rId12" w:history="1">
        <w:r w:rsidR="001821D2" w:rsidRPr="008944B8">
          <w:rPr>
            <w:rStyle w:val="Hipersaite"/>
            <w:rFonts w:ascii="Times New Roman" w:hAnsi="Times New Roman" w:cs="Times New Roman"/>
            <w:sz w:val="20"/>
            <w:szCs w:val="20"/>
            <w:lang w:val="lv-LV"/>
          </w:rPr>
          <w:t>www.lsdf.lv</w:t>
        </w:r>
      </w:hyperlink>
      <w:r w:rsidR="001821D2" w:rsidRPr="008944B8">
        <w:rPr>
          <w:rFonts w:ascii="Times New Roman" w:hAnsi="Times New Roman" w:cs="Times New Roman"/>
          <w:sz w:val="20"/>
          <w:szCs w:val="20"/>
          <w:lang w:val="lv-LV"/>
        </w:rPr>
        <w:t xml:space="preserve"> ir obligāta līdz </w:t>
      </w:r>
      <w:r w:rsidR="00F62376" w:rsidRPr="008944B8">
        <w:rPr>
          <w:rFonts w:ascii="Times New Roman" w:hAnsi="Times New Roman" w:cs="Times New Roman"/>
          <w:sz w:val="20"/>
          <w:szCs w:val="20"/>
          <w:lang w:val="lv-LV"/>
        </w:rPr>
        <w:t>2</w:t>
      </w:r>
      <w:r w:rsidR="00A8576C">
        <w:rPr>
          <w:rFonts w:ascii="Times New Roman" w:hAnsi="Times New Roman" w:cs="Times New Roman"/>
          <w:sz w:val="20"/>
          <w:szCs w:val="20"/>
          <w:lang w:val="lv-LV"/>
        </w:rPr>
        <w:t>9</w:t>
      </w:r>
      <w:r w:rsidR="001821D2" w:rsidRPr="008944B8">
        <w:rPr>
          <w:rFonts w:ascii="Times New Roman" w:hAnsi="Times New Roman" w:cs="Times New Roman"/>
          <w:sz w:val="20"/>
          <w:szCs w:val="20"/>
          <w:lang w:val="lv-LV"/>
        </w:rPr>
        <w:t>.</w:t>
      </w:r>
      <w:r w:rsidR="00A26234" w:rsidRPr="008944B8">
        <w:rPr>
          <w:rFonts w:ascii="Times New Roman" w:hAnsi="Times New Roman" w:cs="Times New Roman"/>
          <w:sz w:val="20"/>
          <w:szCs w:val="20"/>
          <w:lang w:val="lv-LV"/>
        </w:rPr>
        <w:t>05</w:t>
      </w:r>
      <w:r w:rsidR="001821D2" w:rsidRPr="008944B8">
        <w:rPr>
          <w:rFonts w:ascii="Times New Roman" w:hAnsi="Times New Roman" w:cs="Times New Roman"/>
          <w:sz w:val="20"/>
          <w:szCs w:val="20"/>
          <w:lang w:val="lv-LV"/>
        </w:rPr>
        <w:t>.202</w:t>
      </w:r>
      <w:r w:rsidR="00A8576C">
        <w:rPr>
          <w:rFonts w:ascii="Times New Roman" w:hAnsi="Times New Roman" w:cs="Times New Roman"/>
          <w:sz w:val="20"/>
          <w:szCs w:val="20"/>
          <w:lang w:val="lv-LV"/>
        </w:rPr>
        <w:t>4</w:t>
      </w:r>
      <w:r w:rsidR="001821D2" w:rsidRPr="008944B8">
        <w:rPr>
          <w:rFonts w:ascii="Times New Roman" w:hAnsi="Times New Roman" w:cs="Times New Roman"/>
          <w:sz w:val="20"/>
          <w:szCs w:val="20"/>
          <w:lang w:val="lv-LV"/>
        </w:rPr>
        <w:t xml:space="preserve">. </w:t>
      </w:r>
    </w:p>
    <w:p w14:paraId="6620FC04" w14:textId="68657088" w:rsidR="00122BD4" w:rsidRPr="008944B8" w:rsidRDefault="001455D1" w:rsidP="00CF0BF5">
      <w:pPr>
        <w:pStyle w:val="Sarakstarindkopa"/>
        <w:numPr>
          <w:ilvl w:val="0"/>
          <w:numId w:val="1"/>
        </w:numPr>
        <w:autoSpaceDE w:val="0"/>
        <w:autoSpaceDN w:val="0"/>
        <w:adjustRightInd w:val="0"/>
        <w:spacing w:after="0" w:line="360" w:lineRule="auto"/>
        <w:ind w:left="0" w:hanging="284"/>
        <w:jc w:val="both"/>
        <w:rPr>
          <w:rFonts w:ascii="Times New Roman" w:hAnsi="Times New Roman" w:cs="Times New Roman"/>
          <w:sz w:val="20"/>
          <w:szCs w:val="20"/>
          <w:lang w:val="lv-LV"/>
        </w:rPr>
      </w:pPr>
      <w:r w:rsidRPr="008944B8">
        <w:rPr>
          <w:rFonts w:ascii="Times New Roman" w:hAnsi="Times New Roman" w:cs="Times New Roman"/>
          <w:b/>
          <w:bCs/>
          <w:sz w:val="20"/>
          <w:szCs w:val="20"/>
          <w:lang w:val="lv-LV"/>
        </w:rPr>
        <w:t>Dalības maksa</w:t>
      </w:r>
      <w:r w:rsidR="001821D2" w:rsidRPr="008944B8">
        <w:rPr>
          <w:rFonts w:ascii="Times New Roman" w:hAnsi="Times New Roman" w:cs="Times New Roman"/>
          <w:b/>
          <w:bCs/>
          <w:sz w:val="20"/>
          <w:szCs w:val="20"/>
          <w:lang w:val="lv-LV"/>
        </w:rPr>
        <w:t>:</w:t>
      </w:r>
      <w:r w:rsidR="00477B5C" w:rsidRPr="008944B8">
        <w:rPr>
          <w:rFonts w:ascii="Times New Roman" w:hAnsi="Times New Roman" w:cs="Times New Roman"/>
          <w:sz w:val="20"/>
          <w:szCs w:val="20"/>
          <w:lang w:val="lv-LV"/>
        </w:rPr>
        <w:t xml:space="preserve"> </w:t>
      </w:r>
      <w:r w:rsidR="007E31B1" w:rsidRPr="008944B8">
        <w:rPr>
          <w:rFonts w:ascii="Times New Roman" w:hAnsi="Times New Roman" w:cs="Times New Roman"/>
          <w:sz w:val="20"/>
          <w:szCs w:val="20"/>
          <w:lang w:val="lv-LV"/>
        </w:rPr>
        <w:t xml:space="preserve">15 EUR no dejotāja par vienu programmu, </w:t>
      </w:r>
      <w:r w:rsidR="00B03282" w:rsidRPr="008944B8">
        <w:rPr>
          <w:rFonts w:ascii="Times New Roman" w:hAnsi="Times New Roman" w:cs="Times New Roman"/>
          <w:sz w:val="20"/>
          <w:szCs w:val="20"/>
          <w:lang w:val="lv-LV"/>
        </w:rPr>
        <w:t>20</w:t>
      </w:r>
      <w:r w:rsidR="00BC292C" w:rsidRPr="008944B8">
        <w:rPr>
          <w:rFonts w:ascii="Times New Roman" w:hAnsi="Times New Roman" w:cs="Times New Roman"/>
          <w:sz w:val="20"/>
          <w:szCs w:val="20"/>
          <w:lang w:val="lv-LV"/>
        </w:rPr>
        <w:t xml:space="preserve"> EUR no dejotāja</w:t>
      </w:r>
      <w:r w:rsidRPr="008944B8">
        <w:rPr>
          <w:rFonts w:ascii="Times New Roman" w:hAnsi="Times New Roman" w:cs="Times New Roman"/>
          <w:sz w:val="20"/>
          <w:szCs w:val="20"/>
          <w:lang w:val="lv-LV"/>
        </w:rPr>
        <w:t xml:space="preserve"> par vienu </w:t>
      </w:r>
      <w:r w:rsidR="007E31B1" w:rsidRPr="008944B8">
        <w:rPr>
          <w:rFonts w:ascii="Times New Roman" w:hAnsi="Times New Roman" w:cs="Times New Roman"/>
          <w:sz w:val="20"/>
          <w:szCs w:val="20"/>
          <w:lang w:val="lv-LV"/>
        </w:rPr>
        <w:t>DSE</w:t>
      </w:r>
      <w:r w:rsidR="00A41758">
        <w:rPr>
          <w:rFonts w:ascii="Times New Roman" w:hAnsi="Times New Roman" w:cs="Times New Roman"/>
          <w:sz w:val="20"/>
          <w:szCs w:val="20"/>
          <w:lang w:val="lv-LV"/>
        </w:rPr>
        <w:t xml:space="preserve"> programmu</w:t>
      </w:r>
      <w:r w:rsidR="00CA386C">
        <w:rPr>
          <w:rFonts w:ascii="Times New Roman" w:hAnsi="Times New Roman" w:cs="Times New Roman"/>
          <w:sz w:val="20"/>
          <w:szCs w:val="20"/>
          <w:lang w:val="lv-LV"/>
        </w:rPr>
        <w:t xml:space="preserve">, 25 EUR </w:t>
      </w:r>
      <w:r w:rsidR="007E31B1" w:rsidRPr="008944B8">
        <w:rPr>
          <w:rFonts w:ascii="Times New Roman" w:hAnsi="Times New Roman" w:cs="Times New Roman"/>
          <w:sz w:val="20"/>
          <w:szCs w:val="20"/>
          <w:lang w:val="lv-LV"/>
        </w:rPr>
        <w:t xml:space="preserve">WDSF </w:t>
      </w:r>
      <w:r w:rsidR="00745E28" w:rsidRPr="00745E28">
        <w:rPr>
          <w:rFonts w:ascii="Times New Roman" w:hAnsi="Times New Roman" w:cs="Times New Roman"/>
          <w:sz w:val="20"/>
          <w:szCs w:val="20"/>
          <w:lang w:val="lv-LV"/>
        </w:rPr>
        <w:t>no dejotāja par vienu</w:t>
      </w:r>
      <w:r w:rsidR="00A41758">
        <w:rPr>
          <w:rFonts w:ascii="Times New Roman" w:hAnsi="Times New Roman" w:cs="Times New Roman"/>
          <w:sz w:val="20"/>
          <w:szCs w:val="20"/>
          <w:lang w:val="lv-LV"/>
        </w:rPr>
        <w:t xml:space="preserve"> programmu.</w:t>
      </w:r>
    </w:p>
    <w:p w14:paraId="1A71054A" w14:textId="79BE96C7" w:rsidR="001455D1" w:rsidRPr="008944B8" w:rsidRDefault="00122BD4" w:rsidP="00EE6CBB">
      <w:pPr>
        <w:pStyle w:val="Sarakstarindkopa"/>
        <w:numPr>
          <w:ilvl w:val="0"/>
          <w:numId w:val="1"/>
        </w:numPr>
        <w:autoSpaceDE w:val="0"/>
        <w:autoSpaceDN w:val="0"/>
        <w:adjustRightInd w:val="0"/>
        <w:spacing w:before="240" w:after="240" w:line="360" w:lineRule="auto"/>
        <w:ind w:left="0" w:hanging="284"/>
        <w:jc w:val="both"/>
        <w:rPr>
          <w:rFonts w:ascii="Times New Roman" w:hAnsi="Times New Roman" w:cs="Times New Roman"/>
          <w:sz w:val="20"/>
          <w:szCs w:val="20"/>
          <w:lang w:val="lv-LV"/>
        </w:rPr>
      </w:pPr>
      <w:r w:rsidRPr="008944B8">
        <w:rPr>
          <w:rFonts w:ascii="Times New Roman" w:hAnsi="Times New Roman" w:cs="Times New Roman"/>
          <w:b/>
          <w:bCs/>
          <w:sz w:val="20"/>
          <w:szCs w:val="20"/>
          <w:lang w:val="lv-LV"/>
        </w:rPr>
        <w:t>Ieejas maksa</w:t>
      </w:r>
      <w:r w:rsidR="001821D2" w:rsidRPr="008944B8">
        <w:rPr>
          <w:rFonts w:ascii="Times New Roman" w:hAnsi="Times New Roman" w:cs="Times New Roman"/>
          <w:b/>
          <w:bCs/>
          <w:sz w:val="20"/>
          <w:szCs w:val="20"/>
          <w:lang w:val="lv-LV"/>
        </w:rPr>
        <w:t>:</w:t>
      </w:r>
      <w:r w:rsidRPr="008944B8">
        <w:rPr>
          <w:rFonts w:ascii="Times New Roman" w:hAnsi="Times New Roman" w:cs="Times New Roman"/>
          <w:b/>
          <w:bCs/>
          <w:sz w:val="20"/>
          <w:szCs w:val="20"/>
          <w:lang w:val="lv-LV"/>
        </w:rPr>
        <w:t xml:space="preserve"> </w:t>
      </w:r>
      <w:r w:rsidRPr="008944B8">
        <w:rPr>
          <w:rFonts w:ascii="Times New Roman" w:hAnsi="Times New Roman" w:cs="Times New Roman"/>
          <w:bCs/>
          <w:sz w:val="20"/>
          <w:szCs w:val="20"/>
          <w:lang w:val="lv-LV"/>
        </w:rPr>
        <w:t>1</w:t>
      </w:r>
      <w:r w:rsidR="002C3529" w:rsidRPr="008944B8">
        <w:rPr>
          <w:rFonts w:ascii="Times New Roman" w:hAnsi="Times New Roman" w:cs="Times New Roman"/>
          <w:bCs/>
          <w:sz w:val="20"/>
          <w:szCs w:val="20"/>
          <w:lang w:val="lv-LV"/>
        </w:rPr>
        <w:t>5</w:t>
      </w:r>
      <w:r w:rsidRPr="008944B8">
        <w:rPr>
          <w:rFonts w:ascii="Times New Roman" w:hAnsi="Times New Roman" w:cs="Times New Roman"/>
          <w:bCs/>
          <w:sz w:val="20"/>
          <w:szCs w:val="20"/>
          <w:lang w:val="lv-LV"/>
        </w:rPr>
        <w:t xml:space="preserve"> EUR</w:t>
      </w:r>
      <w:r w:rsidR="00A26234" w:rsidRPr="008944B8">
        <w:rPr>
          <w:rFonts w:ascii="Times New Roman" w:hAnsi="Times New Roman" w:cs="Times New Roman"/>
          <w:sz w:val="20"/>
          <w:szCs w:val="20"/>
          <w:lang w:val="lv-LV"/>
        </w:rPr>
        <w:t xml:space="preserve"> (1</w:t>
      </w:r>
      <w:r w:rsidR="00884902">
        <w:rPr>
          <w:rFonts w:ascii="Times New Roman" w:hAnsi="Times New Roman" w:cs="Times New Roman"/>
          <w:sz w:val="20"/>
          <w:szCs w:val="20"/>
          <w:lang w:val="lv-LV"/>
        </w:rPr>
        <w:t>.</w:t>
      </w:r>
      <w:r w:rsidR="00A26234" w:rsidRPr="008944B8">
        <w:rPr>
          <w:rFonts w:ascii="Times New Roman" w:hAnsi="Times New Roman" w:cs="Times New Roman"/>
          <w:sz w:val="20"/>
          <w:szCs w:val="20"/>
          <w:lang w:val="lv-LV"/>
        </w:rPr>
        <w:t>-</w:t>
      </w:r>
      <w:r w:rsidR="00527B83">
        <w:rPr>
          <w:rFonts w:ascii="Times New Roman" w:hAnsi="Times New Roman" w:cs="Times New Roman"/>
          <w:sz w:val="20"/>
          <w:szCs w:val="20"/>
          <w:lang w:val="lv-LV"/>
        </w:rPr>
        <w:t>3</w:t>
      </w:r>
      <w:r w:rsidR="00884902">
        <w:rPr>
          <w:rFonts w:ascii="Times New Roman" w:hAnsi="Times New Roman" w:cs="Times New Roman"/>
          <w:sz w:val="20"/>
          <w:szCs w:val="20"/>
          <w:lang w:val="lv-LV"/>
        </w:rPr>
        <w:t>.</w:t>
      </w:r>
      <w:r w:rsidR="00A26234" w:rsidRPr="008944B8">
        <w:rPr>
          <w:rFonts w:ascii="Times New Roman" w:hAnsi="Times New Roman" w:cs="Times New Roman"/>
          <w:sz w:val="20"/>
          <w:szCs w:val="20"/>
          <w:lang w:val="lv-LV"/>
        </w:rPr>
        <w:t xml:space="preserve"> daļas), 20 EUR (</w:t>
      </w:r>
      <w:r w:rsidR="00527B83">
        <w:rPr>
          <w:rFonts w:ascii="Times New Roman" w:hAnsi="Times New Roman" w:cs="Times New Roman"/>
          <w:sz w:val="20"/>
          <w:szCs w:val="20"/>
          <w:lang w:val="lv-LV"/>
        </w:rPr>
        <w:t>4</w:t>
      </w:r>
      <w:r w:rsidR="00884902">
        <w:rPr>
          <w:rFonts w:ascii="Times New Roman" w:hAnsi="Times New Roman" w:cs="Times New Roman"/>
          <w:sz w:val="20"/>
          <w:szCs w:val="20"/>
          <w:lang w:val="lv-LV"/>
        </w:rPr>
        <w:t>.</w:t>
      </w:r>
      <w:r w:rsidR="00A26234" w:rsidRPr="008944B8">
        <w:rPr>
          <w:rFonts w:ascii="Times New Roman" w:hAnsi="Times New Roman" w:cs="Times New Roman"/>
          <w:sz w:val="20"/>
          <w:szCs w:val="20"/>
          <w:lang w:val="lv-LV"/>
        </w:rPr>
        <w:t>-</w:t>
      </w:r>
      <w:r w:rsidR="00527B83">
        <w:rPr>
          <w:rFonts w:ascii="Times New Roman" w:hAnsi="Times New Roman" w:cs="Times New Roman"/>
          <w:sz w:val="20"/>
          <w:szCs w:val="20"/>
          <w:lang w:val="lv-LV"/>
        </w:rPr>
        <w:t>7</w:t>
      </w:r>
      <w:r w:rsidR="00884902">
        <w:rPr>
          <w:rFonts w:ascii="Times New Roman" w:hAnsi="Times New Roman" w:cs="Times New Roman"/>
          <w:sz w:val="20"/>
          <w:szCs w:val="20"/>
          <w:lang w:val="lv-LV"/>
        </w:rPr>
        <w:t>.</w:t>
      </w:r>
      <w:r w:rsidR="00A26234" w:rsidRPr="008944B8">
        <w:rPr>
          <w:rFonts w:ascii="Times New Roman" w:hAnsi="Times New Roman" w:cs="Times New Roman"/>
          <w:sz w:val="20"/>
          <w:szCs w:val="20"/>
          <w:lang w:val="lv-LV"/>
        </w:rPr>
        <w:t xml:space="preserve"> daļas).</w:t>
      </w:r>
      <w:r w:rsidR="00EF64DD" w:rsidRPr="008944B8">
        <w:rPr>
          <w:rFonts w:ascii="Times New Roman" w:hAnsi="Times New Roman" w:cs="Times New Roman"/>
          <w:sz w:val="20"/>
          <w:szCs w:val="20"/>
          <w:lang w:val="lv-LV"/>
        </w:rPr>
        <w:t xml:space="preserve">     </w:t>
      </w:r>
      <w:r w:rsidR="000665ED" w:rsidRPr="008944B8">
        <w:rPr>
          <w:rFonts w:ascii="Times New Roman" w:hAnsi="Times New Roman" w:cs="Times New Roman"/>
          <w:sz w:val="20"/>
          <w:szCs w:val="20"/>
          <w:lang w:val="lv-LV"/>
        </w:rPr>
        <w:t xml:space="preserve"> </w:t>
      </w:r>
    </w:p>
    <w:p w14:paraId="7CE4A792" w14:textId="147D1A7D" w:rsidR="004E19B6" w:rsidRPr="008944B8" w:rsidRDefault="007569C5" w:rsidP="00EE6CBB">
      <w:pPr>
        <w:pStyle w:val="Sarakstarindkopa"/>
        <w:numPr>
          <w:ilvl w:val="0"/>
          <w:numId w:val="1"/>
        </w:numPr>
        <w:autoSpaceDE w:val="0"/>
        <w:autoSpaceDN w:val="0"/>
        <w:adjustRightInd w:val="0"/>
        <w:spacing w:before="240" w:after="240" w:line="360" w:lineRule="auto"/>
        <w:ind w:left="0" w:hanging="284"/>
        <w:jc w:val="both"/>
        <w:rPr>
          <w:rFonts w:ascii="Times New Roman" w:hAnsi="Times New Roman" w:cs="Times New Roman"/>
          <w:sz w:val="20"/>
          <w:szCs w:val="20"/>
          <w:lang w:val="lv-LV"/>
        </w:rPr>
      </w:pPr>
      <w:r w:rsidRPr="008944B8">
        <w:rPr>
          <w:rFonts w:ascii="Times New Roman" w:hAnsi="Times New Roman" w:cs="Times New Roman"/>
          <w:sz w:val="20"/>
          <w:szCs w:val="20"/>
          <w:lang w:val="lv-LV"/>
        </w:rPr>
        <w:t xml:space="preserve">DSE </w:t>
      </w:r>
      <w:proofErr w:type="spellStart"/>
      <w:r w:rsidR="004E19B6" w:rsidRPr="008944B8">
        <w:rPr>
          <w:rFonts w:ascii="Times New Roman" w:hAnsi="Times New Roman" w:cs="Times New Roman"/>
          <w:sz w:val="20"/>
          <w:szCs w:val="20"/>
        </w:rPr>
        <w:t>Juniori</w:t>
      </w:r>
      <w:proofErr w:type="spellEnd"/>
      <w:r w:rsidR="004E19B6" w:rsidRPr="008944B8">
        <w:rPr>
          <w:rFonts w:ascii="Times New Roman" w:hAnsi="Times New Roman" w:cs="Times New Roman"/>
          <w:sz w:val="20"/>
          <w:szCs w:val="20"/>
        </w:rPr>
        <w:t xml:space="preserve"> II </w:t>
      </w:r>
      <w:r w:rsidRPr="008944B8">
        <w:rPr>
          <w:rFonts w:ascii="Times New Roman" w:hAnsi="Times New Roman" w:cs="Times New Roman"/>
          <w:sz w:val="20"/>
          <w:szCs w:val="20"/>
          <w:lang w:val="lv-LV"/>
        </w:rPr>
        <w:t xml:space="preserve">grupas </w:t>
      </w:r>
      <w:proofErr w:type="spellStart"/>
      <w:r w:rsidR="004E19B6" w:rsidRPr="008944B8">
        <w:rPr>
          <w:rFonts w:ascii="Times New Roman" w:hAnsi="Times New Roman" w:cs="Times New Roman"/>
          <w:sz w:val="20"/>
          <w:szCs w:val="20"/>
        </w:rPr>
        <w:t>drīkst</w:t>
      </w:r>
      <w:proofErr w:type="spellEnd"/>
      <w:r w:rsidR="004E19B6" w:rsidRPr="008944B8">
        <w:rPr>
          <w:rFonts w:ascii="Times New Roman" w:hAnsi="Times New Roman" w:cs="Times New Roman"/>
          <w:sz w:val="20"/>
          <w:szCs w:val="20"/>
        </w:rPr>
        <w:t xml:space="preserve"> </w:t>
      </w:r>
      <w:proofErr w:type="spellStart"/>
      <w:r w:rsidR="004E19B6" w:rsidRPr="008944B8">
        <w:rPr>
          <w:rFonts w:ascii="Times New Roman" w:hAnsi="Times New Roman" w:cs="Times New Roman"/>
          <w:sz w:val="20"/>
          <w:szCs w:val="20"/>
        </w:rPr>
        <w:t>piedalīties</w:t>
      </w:r>
      <w:proofErr w:type="spellEnd"/>
      <w:r w:rsidR="004E19B6" w:rsidRPr="008944B8">
        <w:rPr>
          <w:rFonts w:ascii="Times New Roman" w:hAnsi="Times New Roman" w:cs="Times New Roman"/>
          <w:sz w:val="20"/>
          <w:szCs w:val="20"/>
        </w:rPr>
        <w:t xml:space="preserve"> WDSF </w:t>
      </w:r>
      <w:proofErr w:type="spellStart"/>
      <w:r w:rsidR="004E19B6" w:rsidRPr="008944B8">
        <w:rPr>
          <w:rFonts w:ascii="Times New Roman" w:hAnsi="Times New Roman" w:cs="Times New Roman"/>
          <w:sz w:val="20"/>
          <w:szCs w:val="20"/>
        </w:rPr>
        <w:t>Youth</w:t>
      </w:r>
      <w:proofErr w:type="spellEnd"/>
      <w:r w:rsidR="004E19B6" w:rsidRPr="008944B8">
        <w:rPr>
          <w:rFonts w:ascii="Times New Roman" w:hAnsi="Times New Roman" w:cs="Times New Roman"/>
          <w:sz w:val="20"/>
          <w:szCs w:val="20"/>
        </w:rPr>
        <w:t xml:space="preserve"> Open </w:t>
      </w:r>
      <w:proofErr w:type="spellStart"/>
      <w:r w:rsidR="004E19B6" w:rsidRPr="008944B8">
        <w:rPr>
          <w:rFonts w:ascii="Times New Roman" w:hAnsi="Times New Roman" w:cs="Times New Roman"/>
          <w:sz w:val="20"/>
          <w:szCs w:val="20"/>
        </w:rPr>
        <w:t>sacensībās</w:t>
      </w:r>
      <w:proofErr w:type="spellEnd"/>
      <w:r w:rsidR="0085035A" w:rsidRPr="008944B8">
        <w:rPr>
          <w:rFonts w:ascii="Times New Roman" w:hAnsi="Times New Roman" w:cs="Times New Roman"/>
          <w:sz w:val="20"/>
          <w:szCs w:val="20"/>
          <w:lang w:val="lv-LV"/>
        </w:rPr>
        <w:t xml:space="preserve">. </w:t>
      </w:r>
      <w:r w:rsidR="004E19B6" w:rsidRPr="008944B8">
        <w:rPr>
          <w:rFonts w:ascii="Times New Roman" w:hAnsi="Times New Roman" w:cs="Times New Roman"/>
          <w:sz w:val="20"/>
          <w:szCs w:val="20"/>
        </w:rPr>
        <w:t xml:space="preserve">DSE </w:t>
      </w:r>
      <w:proofErr w:type="spellStart"/>
      <w:r w:rsidR="004E19B6" w:rsidRPr="008944B8">
        <w:rPr>
          <w:rFonts w:ascii="Times New Roman" w:hAnsi="Times New Roman" w:cs="Times New Roman"/>
          <w:sz w:val="20"/>
          <w:szCs w:val="20"/>
        </w:rPr>
        <w:t>sacensībās</w:t>
      </w:r>
      <w:proofErr w:type="spellEnd"/>
      <w:r w:rsidR="004E19B6" w:rsidRPr="008944B8">
        <w:rPr>
          <w:rFonts w:ascii="Times New Roman" w:hAnsi="Times New Roman" w:cs="Times New Roman"/>
          <w:sz w:val="20"/>
          <w:szCs w:val="20"/>
        </w:rPr>
        <w:t xml:space="preserve"> </w:t>
      </w:r>
      <w:proofErr w:type="spellStart"/>
      <w:r w:rsidR="004E19B6" w:rsidRPr="008944B8">
        <w:rPr>
          <w:rFonts w:ascii="Times New Roman" w:hAnsi="Times New Roman" w:cs="Times New Roman"/>
          <w:sz w:val="20"/>
          <w:szCs w:val="20"/>
        </w:rPr>
        <w:t>Bērni</w:t>
      </w:r>
      <w:proofErr w:type="spellEnd"/>
      <w:r w:rsidR="004E19B6" w:rsidRPr="008944B8">
        <w:rPr>
          <w:rFonts w:ascii="Times New Roman" w:hAnsi="Times New Roman" w:cs="Times New Roman"/>
          <w:sz w:val="20"/>
          <w:szCs w:val="20"/>
        </w:rPr>
        <w:t xml:space="preserve"> </w:t>
      </w:r>
      <w:proofErr w:type="spellStart"/>
      <w:r w:rsidR="004E19B6" w:rsidRPr="008944B8">
        <w:rPr>
          <w:rFonts w:ascii="Times New Roman" w:hAnsi="Times New Roman" w:cs="Times New Roman"/>
          <w:sz w:val="20"/>
          <w:szCs w:val="20"/>
        </w:rPr>
        <w:t>drīkst</w:t>
      </w:r>
      <w:proofErr w:type="spellEnd"/>
      <w:r w:rsidR="004E19B6" w:rsidRPr="008944B8">
        <w:rPr>
          <w:rFonts w:ascii="Times New Roman" w:hAnsi="Times New Roman" w:cs="Times New Roman"/>
          <w:sz w:val="20"/>
          <w:szCs w:val="20"/>
        </w:rPr>
        <w:t xml:space="preserve"> </w:t>
      </w:r>
      <w:proofErr w:type="spellStart"/>
      <w:r w:rsidR="004E19B6" w:rsidRPr="008944B8">
        <w:rPr>
          <w:rFonts w:ascii="Times New Roman" w:hAnsi="Times New Roman" w:cs="Times New Roman"/>
          <w:sz w:val="20"/>
          <w:szCs w:val="20"/>
        </w:rPr>
        <w:t>piedalīties</w:t>
      </w:r>
      <w:proofErr w:type="spellEnd"/>
      <w:r w:rsidR="004E19B6" w:rsidRPr="008944B8">
        <w:rPr>
          <w:rFonts w:ascii="Times New Roman" w:hAnsi="Times New Roman" w:cs="Times New Roman"/>
          <w:sz w:val="20"/>
          <w:szCs w:val="20"/>
        </w:rPr>
        <w:t xml:space="preserve"> </w:t>
      </w:r>
      <w:proofErr w:type="spellStart"/>
      <w:r w:rsidR="004E19B6" w:rsidRPr="008944B8">
        <w:rPr>
          <w:rFonts w:ascii="Times New Roman" w:hAnsi="Times New Roman" w:cs="Times New Roman"/>
          <w:sz w:val="20"/>
          <w:szCs w:val="20"/>
        </w:rPr>
        <w:t>Juniori</w:t>
      </w:r>
      <w:proofErr w:type="spellEnd"/>
      <w:r w:rsidR="004E19B6" w:rsidRPr="008944B8">
        <w:rPr>
          <w:rFonts w:ascii="Times New Roman" w:hAnsi="Times New Roman" w:cs="Times New Roman"/>
          <w:sz w:val="20"/>
          <w:szCs w:val="20"/>
        </w:rPr>
        <w:t xml:space="preserve"> I </w:t>
      </w:r>
      <w:r w:rsidRPr="008944B8">
        <w:rPr>
          <w:rFonts w:ascii="Times New Roman" w:hAnsi="Times New Roman" w:cs="Times New Roman"/>
          <w:sz w:val="20"/>
          <w:szCs w:val="20"/>
          <w:lang w:val="lv-LV"/>
        </w:rPr>
        <w:t xml:space="preserve">DSE </w:t>
      </w:r>
      <w:proofErr w:type="spellStart"/>
      <w:r w:rsidR="004E19B6" w:rsidRPr="008944B8">
        <w:rPr>
          <w:rFonts w:ascii="Times New Roman" w:hAnsi="Times New Roman" w:cs="Times New Roman"/>
          <w:sz w:val="20"/>
          <w:szCs w:val="20"/>
        </w:rPr>
        <w:t>sacensībās</w:t>
      </w:r>
      <w:proofErr w:type="spellEnd"/>
      <w:r w:rsidR="004E19B6" w:rsidRPr="008944B8">
        <w:rPr>
          <w:rFonts w:ascii="Times New Roman" w:hAnsi="Times New Roman" w:cs="Times New Roman"/>
          <w:sz w:val="20"/>
          <w:szCs w:val="20"/>
          <w:lang w:val="lv-LV"/>
        </w:rPr>
        <w:t xml:space="preserve">, kā arī </w:t>
      </w:r>
      <w:proofErr w:type="spellStart"/>
      <w:r w:rsidR="0085035A" w:rsidRPr="008944B8">
        <w:rPr>
          <w:rFonts w:ascii="Times New Roman" w:hAnsi="Times New Roman" w:cs="Times New Roman"/>
          <w:sz w:val="20"/>
          <w:szCs w:val="20"/>
        </w:rPr>
        <w:t>Juniori</w:t>
      </w:r>
      <w:proofErr w:type="spellEnd"/>
      <w:r w:rsidR="0085035A" w:rsidRPr="008944B8">
        <w:rPr>
          <w:rFonts w:ascii="Times New Roman" w:hAnsi="Times New Roman" w:cs="Times New Roman"/>
          <w:sz w:val="20"/>
          <w:szCs w:val="20"/>
        </w:rPr>
        <w:t xml:space="preserve"> I </w:t>
      </w:r>
      <w:r w:rsidRPr="008944B8">
        <w:rPr>
          <w:rFonts w:ascii="Times New Roman" w:hAnsi="Times New Roman" w:cs="Times New Roman"/>
          <w:sz w:val="20"/>
          <w:szCs w:val="20"/>
          <w:lang w:val="lv-LV"/>
        </w:rPr>
        <w:t xml:space="preserve">DSE </w:t>
      </w:r>
      <w:proofErr w:type="spellStart"/>
      <w:r w:rsidR="0085035A" w:rsidRPr="008944B8">
        <w:rPr>
          <w:rFonts w:ascii="Times New Roman" w:hAnsi="Times New Roman" w:cs="Times New Roman"/>
          <w:sz w:val="20"/>
          <w:szCs w:val="20"/>
        </w:rPr>
        <w:t>drīkst</w:t>
      </w:r>
      <w:proofErr w:type="spellEnd"/>
      <w:r w:rsidR="0085035A" w:rsidRPr="008944B8">
        <w:rPr>
          <w:rFonts w:ascii="Times New Roman" w:hAnsi="Times New Roman" w:cs="Times New Roman"/>
          <w:sz w:val="20"/>
          <w:szCs w:val="20"/>
        </w:rPr>
        <w:t xml:space="preserve"> </w:t>
      </w:r>
      <w:proofErr w:type="spellStart"/>
      <w:r w:rsidR="0085035A" w:rsidRPr="008944B8">
        <w:rPr>
          <w:rFonts w:ascii="Times New Roman" w:hAnsi="Times New Roman" w:cs="Times New Roman"/>
          <w:sz w:val="20"/>
          <w:szCs w:val="20"/>
        </w:rPr>
        <w:t>piedalīties</w:t>
      </w:r>
      <w:proofErr w:type="spellEnd"/>
      <w:r w:rsidR="0085035A" w:rsidRPr="008944B8">
        <w:rPr>
          <w:rFonts w:ascii="Times New Roman" w:hAnsi="Times New Roman" w:cs="Times New Roman"/>
          <w:sz w:val="20"/>
          <w:szCs w:val="20"/>
        </w:rPr>
        <w:t xml:space="preserve"> </w:t>
      </w:r>
      <w:r w:rsidR="0085035A" w:rsidRPr="008944B8">
        <w:rPr>
          <w:rFonts w:ascii="Times New Roman" w:hAnsi="Times New Roman" w:cs="Times New Roman"/>
          <w:sz w:val="20"/>
          <w:szCs w:val="20"/>
          <w:lang w:val="lv-LV"/>
        </w:rPr>
        <w:t xml:space="preserve">Juniori </w:t>
      </w:r>
      <w:r w:rsidR="0085035A" w:rsidRPr="008944B8">
        <w:rPr>
          <w:rFonts w:ascii="Times New Roman" w:hAnsi="Times New Roman" w:cs="Times New Roman"/>
          <w:sz w:val="20"/>
          <w:szCs w:val="20"/>
        </w:rPr>
        <w:t xml:space="preserve">II </w:t>
      </w:r>
      <w:r w:rsidR="004E19B6" w:rsidRPr="008944B8">
        <w:rPr>
          <w:rFonts w:ascii="Times New Roman" w:hAnsi="Times New Roman" w:cs="Times New Roman"/>
          <w:sz w:val="20"/>
          <w:szCs w:val="20"/>
        </w:rPr>
        <w:t xml:space="preserve">DSE </w:t>
      </w:r>
      <w:r w:rsidR="0085035A" w:rsidRPr="008944B8">
        <w:rPr>
          <w:rFonts w:ascii="Times New Roman" w:hAnsi="Times New Roman" w:cs="Times New Roman"/>
          <w:sz w:val="20"/>
          <w:szCs w:val="20"/>
          <w:lang w:val="lv-LV"/>
        </w:rPr>
        <w:t xml:space="preserve">grupās. </w:t>
      </w:r>
      <w:r w:rsidR="004E19B6" w:rsidRPr="008944B8">
        <w:rPr>
          <w:rFonts w:ascii="Times New Roman" w:hAnsi="Times New Roman" w:cs="Times New Roman"/>
          <w:sz w:val="20"/>
          <w:szCs w:val="20"/>
        </w:rPr>
        <w:t xml:space="preserve">WDSF </w:t>
      </w:r>
      <w:proofErr w:type="spellStart"/>
      <w:r w:rsidR="004E19B6" w:rsidRPr="008944B8">
        <w:rPr>
          <w:rFonts w:ascii="Times New Roman" w:hAnsi="Times New Roman" w:cs="Times New Roman"/>
          <w:sz w:val="20"/>
          <w:szCs w:val="20"/>
        </w:rPr>
        <w:t>sacensībās</w:t>
      </w:r>
      <w:proofErr w:type="spellEnd"/>
      <w:r w:rsidR="004E19B6" w:rsidRPr="008944B8">
        <w:rPr>
          <w:rFonts w:ascii="Times New Roman" w:hAnsi="Times New Roman" w:cs="Times New Roman"/>
          <w:sz w:val="20"/>
          <w:szCs w:val="20"/>
        </w:rPr>
        <w:t xml:space="preserve"> </w:t>
      </w:r>
      <w:proofErr w:type="spellStart"/>
      <w:r w:rsidR="004E19B6" w:rsidRPr="008944B8">
        <w:rPr>
          <w:rFonts w:ascii="Times New Roman" w:hAnsi="Times New Roman" w:cs="Times New Roman"/>
          <w:sz w:val="20"/>
          <w:szCs w:val="20"/>
        </w:rPr>
        <w:t>drīkst</w:t>
      </w:r>
      <w:proofErr w:type="spellEnd"/>
      <w:r w:rsidR="004E19B6" w:rsidRPr="008944B8">
        <w:rPr>
          <w:rFonts w:ascii="Times New Roman" w:hAnsi="Times New Roman" w:cs="Times New Roman"/>
          <w:sz w:val="20"/>
          <w:szCs w:val="20"/>
        </w:rPr>
        <w:t xml:space="preserve"> </w:t>
      </w:r>
      <w:proofErr w:type="spellStart"/>
      <w:r w:rsidR="004E19B6" w:rsidRPr="008944B8">
        <w:rPr>
          <w:rFonts w:ascii="Times New Roman" w:hAnsi="Times New Roman" w:cs="Times New Roman"/>
          <w:sz w:val="20"/>
          <w:szCs w:val="20"/>
        </w:rPr>
        <w:t>piedalīties</w:t>
      </w:r>
      <w:proofErr w:type="spellEnd"/>
      <w:r w:rsidR="004E19B6" w:rsidRPr="008944B8">
        <w:rPr>
          <w:rFonts w:ascii="Times New Roman" w:hAnsi="Times New Roman" w:cs="Times New Roman"/>
          <w:sz w:val="20"/>
          <w:szCs w:val="20"/>
        </w:rPr>
        <w:t xml:space="preserve"> WDSF </w:t>
      </w:r>
      <w:proofErr w:type="spellStart"/>
      <w:r w:rsidR="004E19B6" w:rsidRPr="008944B8">
        <w:rPr>
          <w:rFonts w:ascii="Times New Roman" w:hAnsi="Times New Roman" w:cs="Times New Roman"/>
          <w:sz w:val="20"/>
          <w:szCs w:val="20"/>
        </w:rPr>
        <w:t>reģistrēti</w:t>
      </w:r>
      <w:proofErr w:type="spellEnd"/>
      <w:r w:rsidR="004E19B6" w:rsidRPr="008944B8">
        <w:rPr>
          <w:rFonts w:ascii="Times New Roman" w:hAnsi="Times New Roman" w:cs="Times New Roman"/>
          <w:sz w:val="20"/>
          <w:szCs w:val="20"/>
        </w:rPr>
        <w:t xml:space="preserve"> </w:t>
      </w:r>
      <w:proofErr w:type="spellStart"/>
      <w:r w:rsidR="004E19B6" w:rsidRPr="008944B8">
        <w:rPr>
          <w:rFonts w:ascii="Times New Roman" w:hAnsi="Times New Roman" w:cs="Times New Roman"/>
          <w:sz w:val="20"/>
          <w:szCs w:val="20"/>
        </w:rPr>
        <w:t>dalībnieki</w:t>
      </w:r>
      <w:proofErr w:type="spellEnd"/>
      <w:r w:rsidR="0085035A" w:rsidRPr="008944B8">
        <w:rPr>
          <w:rFonts w:ascii="Times New Roman" w:hAnsi="Times New Roman" w:cs="Times New Roman"/>
          <w:sz w:val="20"/>
          <w:szCs w:val="20"/>
          <w:lang w:val="lv-LV"/>
        </w:rPr>
        <w:t>.</w:t>
      </w:r>
      <w:r w:rsidR="00260055" w:rsidRPr="008944B8">
        <w:rPr>
          <w:rFonts w:ascii="Times New Roman" w:hAnsi="Times New Roman" w:cs="Times New Roman"/>
          <w:sz w:val="20"/>
          <w:szCs w:val="20"/>
          <w:lang w:val="lv-LV"/>
        </w:rPr>
        <w:t xml:space="preserve"> DSE grupās </w:t>
      </w:r>
      <w:r w:rsidR="00A374FB" w:rsidRPr="008944B8">
        <w:rPr>
          <w:rFonts w:ascii="Times New Roman" w:hAnsi="Times New Roman" w:cs="Times New Roman"/>
          <w:sz w:val="20"/>
          <w:szCs w:val="20"/>
          <w:lang w:val="lv-LV"/>
        </w:rPr>
        <w:t>dalība tikai ar WDSF e-kart</w:t>
      </w:r>
      <w:r w:rsidR="004C70E2" w:rsidRPr="008944B8">
        <w:rPr>
          <w:rFonts w:ascii="Times New Roman" w:hAnsi="Times New Roman" w:cs="Times New Roman"/>
          <w:sz w:val="20"/>
          <w:szCs w:val="20"/>
          <w:lang w:val="lv-LV"/>
        </w:rPr>
        <w:t>ē</w:t>
      </w:r>
      <w:r w:rsidR="00A374FB" w:rsidRPr="008944B8">
        <w:rPr>
          <w:rFonts w:ascii="Times New Roman" w:hAnsi="Times New Roman" w:cs="Times New Roman"/>
          <w:sz w:val="20"/>
          <w:szCs w:val="20"/>
          <w:lang w:val="lv-LV"/>
        </w:rPr>
        <w:t>m.</w:t>
      </w:r>
    </w:p>
    <w:p w14:paraId="6AFD7503" w14:textId="198C07CC" w:rsidR="00BC292C" w:rsidRPr="008944B8" w:rsidRDefault="00444CC6" w:rsidP="001012B6">
      <w:pPr>
        <w:pStyle w:val="Sarakstarindkopa"/>
        <w:numPr>
          <w:ilvl w:val="0"/>
          <w:numId w:val="1"/>
        </w:numPr>
        <w:autoSpaceDE w:val="0"/>
        <w:autoSpaceDN w:val="0"/>
        <w:adjustRightInd w:val="0"/>
        <w:spacing w:after="0" w:line="360" w:lineRule="auto"/>
        <w:ind w:left="0" w:hanging="284"/>
        <w:jc w:val="both"/>
        <w:rPr>
          <w:rFonts w:ascii="Times New Roman" w:hAnsi="Times New Roman" w:cs="Times New Roman"/>
          <w:sz w:val="20"/>
          <w:szCs w:val="20"/>
          <w:lang w:val="lv-LV"/>
        </w:rPr>
      </w:pPr>
      <w:r w:rsidRPr="008944B8">
        <w:rPr>
          <w:rFonts w:ascii="Times New Roman" w:hAnsi="Times New Roman" w:cs="Times New Roman"/>
          <w:b/>
          <w:bCs/>
          <w:sz w:val="20"/>
          <w:szCs w:val="20"/>
          <w:lang w:val="lv-LV"/>
        </w:rPr>
        <w:t>Apbalvošana:</w:t>
      </w:r>
      <w:r w:rsidR="00CA22C3" w:rsidRPr="008944B8">
        <w:rPr>
          <w:rFonts w:ascii="Times New Roman" w:hAnsi="Times New Roman" w:cs="Times New Roman"/>
          <w:b/>
          <w:bCs/>
          <w:sz w:val="20"/>
          <w:szCs w:val="20"/>
          <w:lang w:val="lv-LV"/>
        </w:rPr>
        <w:t xml:space="preserve"> </w:t>
      </w:r>
      <w:r w:rsidR="00C85F9D" w:rsidRPr="008944B8">
        <w:rPr>
          <w:rFonts w:ascii="Times New Roman" w:hAnsi="Times New Roman" w:cs="Times New Roman"/>
          <w:sz w:val="20"/>
          <w:szCs w:val="20"/>
          <w:lang w:val="lv-LV"/>
        </w:rPr>
        <w:t>Visu grupu finālisti – medaļas, kaus</w:t>
      </w:r>
      <w:r w:rsidR="00514902" w:rsidRPr="008944B8">
        <w:rPr>
          <w:rFonts w:ascii="Times New Roman" w:hAnsi="Times New Roman" w:cs="Times New Roman"/>
          <w:sz w:val="20"/>
          <w:szCs w:val="20"/>
          <w:lang w:val="lv-LV"/>
        </w:rPr>
        <w:t>i</w:t>
      </w:r>
      <w:r w:rsidR="00C85F9D" w:rsidRPr="008944B8">
        <w:rPr>
          <w:rFonts w:ascii="Times New Roman" w:hAnsi="Times New Roman" w:cs="Times New Roman"/>
          <w:sz w:val="20"/>
          <w:szCs w:val="20"/>
          <w:lang w:val="lv-LV"/>
        </w:rPr>
        <w:t>, diplom</w:t>
      </w:r>
      <w:r w:rsidR="00514902" w:rsidRPr="008944B8">
        <w:rPr>
          <w:rFonts w:ascii="Times New Roman" w:hAnsi="Times New Roman" w:cs="Times New Roman"/>
          <w:sz w:val="20"/>
          <w:szCs w:val="20"/>
          <w:lang w:val="lv-LV"/>
        </w:rPr>
        <w:t>i</w:t>
      </w:r>
      <w:r w:rsidR="00C85F9D" w:rsidRPr="008944B8">
        <w:rPr>
          <w:rFonts w:ascii="Times New Roman" w:hAnsi="Times New Roman" w:cs="Times New Roman"/>
          <w:sz w:val="20"/>
          <w:szCs w:val="20"/>
          <w:lang w:val="lv-LV"/>
        </w:rPr>
        <w:t xml:space="preserve"> un dāvanas no organizatoriem (Biedrība “D and D”</w:t>
      </w:r>
      <w:r w:rsidR="00C274A1" w:rsidRPr="008944B8">
        <w:rPr>
          <w:rFonts w:ascii="Times New Roman" w:hAnsi="Times New Roman" w:cs="Times New Roman"/>
          <w:sz w:val="20"/>
          <w:szCs w:val="20"/>
          <w:lang w:val="lv-LV"/>
        </w:rPr>
        <w:t>,</w:t>
      </w:r>
      <w:r w:rsidR="00C85F9D" w:rsidRPr="008944B8">
        <w:rPr>
          <w:rFonts w:ascii="Times New Roman" w:hAnsi="Times New Roman" w:cs="Times New Roman"/>
          <w:sz w:val="20"/>
          <w:szCs w:val="20"/>
          <w:lang w:val="lv-LV"/>
        </w:rPr>
        <w:t xml:space="preserve"> </w:t>
      </w:r>
      <w:r w:rsidR="002534B2">
        <w:rPr>
          <w:rFonts w:ascii="Times New Roman" w:hAnsi="Times New Roman" w:cs="Times New Roman"/>
          <w:sz w:val="20"/>
          <w:szCs w:val="20"/>
          <w:lang w:val="lv-LV"/>
        </w:rPr>
        <w:t xml:space="preserve">“Annele”, </w:t>
      </w:r>
      <w:r w:rsidR="00C85F9D" w:rsidRPr="008944B8">
        <w:rPr>
          <w:rFonts w:ascii="Times New Roman" w:hAnsi="Times New Roman" w:cs="Times New Roman"/>
          <w:sz w:val="20"/>
          <w:szCs w:val="20"/>
          <w:lang w:val="lv-LV"/>
        </w:rPr>
        <w:t xml:space="preserve">Latvijas sporta deju federācija un </w:t>
      </w:r>
      <w:r w:rsidR="002534B2" w:rsidRPr="002534B2">
        <w:rPr>
          <w:rFonts w:ascii="Times New Roman" w:hAnsi="Times New Roman" w:cs="Times New Roman"/>
          <w:sz w:val="20"/>
          <w:szCs w:val="20"/>
          <w:lang w:val="lv-LV"/>
        </w:rPr>
        <w:t>Daugavpils valstspilsētas pašvaldības iestāde "Jaunatnes lietu un sporta pārvalde"</w:t>
      </w:r>
      <w:r w:rsidR="00C85F9D" w:rsidRPr="008944B8">
        <w:rPr>
          <w:rFonts w:ascii="Times New Roman" w:hAnsi="Times New Roman" w:cs="Times New Roman"/>
          <w:sz w:val="20"/>
          <w:szCs w:val="20"/>
          <w:lang w:val="lv-LV"/>
        </w:rPr>
        <w:t>).</w:t>
      </w:r>
      <w:r w:rsidR="009F57B3">
        <w:rPr>
          <w:rFonts w:ascii="Times New Roman" w:hAnsi="Times New Roman" w:cs="Times New Roman"/>
          <w:sz w:val="20"/>
          <w:szCs w:val="20"/>
          <w:lang w:val="lv-LV"/>
        </w:rPr>
        <w:t xml:space="preserve"> </w:t>
      </w:r>
      <w:r w:rsidR="004C7ECF">
        <w:rPr>
          <w:rFonts w:ascii="Times New Roman" w:hAnsi="Times New Roman" w:cs="Times New Roman"/>
          <w:sz w:val="20"/>
          <w:szCs w:val="20"/>
          <w:lang w:val="lv-LV"/>
        </w:rPr>
        <w:t>Visi iesācēji, solo un bērnudārza dejotāji – medaļas, diplomi un dāvanas. Pirmās trīs vietas katra iesācēju grupās – kausi, diplomi un dāvanas.</w:t>
      </w:r>
      <w:r w:rsidR="004E507A">
        <w:rPr>
          <w:rFonts w:ascii="Times New Roman" w:hAnsi="Times New Roman" w:cs="Times New Roman"/>
          <w:sz w:val="20"/>
          <w:szCs w:val="20"/>
          <w:lang w:val="lv-LV"/>
        </w:rPr>
        <w:t xml:space="preserve"> </w:t>
      </w:r>
      <w:r w:rsidR="004E507A" w:rsidRPr="004E507A">
        <w:rPr>
          <w:rFonts w:ascii="Times New Roman" w:hAnsi="Times New Roman" w:cs="Times New Roman"/>
          <w:sz w:val="20"/>
          <w:szCs w:val="20"/>
          <w:lang w:val="lv-LV"/>
        </w:rPr>
        <w:t>Daugavpils Kauss</w:t>
      </w:r>
      <w:r w:rsidR="004E507A">
        <w:rPr>
          <w:rFonts w:ascii="Times New Roman" w:hAnsi="Times New Roman" w:cs="Times New Roman"/>
          <w:sz w:val="20"/>
          <w:szCs w:val="20"/>
          <w:lang w:val="lv-LV"/>
        </w:rPr>
        <w:t xml:space="preserve"> grupā</w:t>
      </w:r>
      <w:r w:rsidR="00C73DE2">
        <w:rPr>
          <w:rFonts w:ascii="Times New Roman" w:hAnsi="Times New Roman" w:cs="Times New Roman"/>
          <w:sz w:val="20"/>
          <w:szCs w:val="20"/>
          <w:lang w:val="lv-LV"/>
        </w:rPr>
        <w:t>s</w:t>
      </w:r>
      <w:r w:rsidR="0076723F">
        <w:rPr>
          <w:rFonts w:ascii="Times New Roman" w:hAnsi="Times New Roman" w:cs="Times New Roman"/>
          <w:sz w:val="20"/>
          <w:szCs w:val="20"/>
          <w:lang w:val="lv-LV"/>
        </w:rPr>
        <w:t xml:space="preserve"> visiem finālistiem</w:t>
      </w:r>
      <w:r w:rsidR="004E507A">
        <w:rPr>
          <w:rFonts w:ascii="Times New Roman" w:hAnsi="Times New Roman" w:cs="Times New Roman"/>
          <w:sz w:val="20"/>
          <w:szCs w:val="20"/>
          <w:lang w:val="lv-LV"/>
        </w:rPr>
        <w:t xml:space="preserve"> speciālas dāvanas no sponsoriem un organizatora.</w:t>
      </w:r>
    </w:p>
    <w:p w14:paraId="187EE05D" w14:textId="7CBCA657" w:rsidR="00DA3625" w:rsidRPr="000544A2" w:rsidRDefault="00DA2814" w:rsidP="001012B6">
      <w:pPr>
        <w:spacing w:after="0" w:line="240" w:lineRule="auto"/>
        <w:jc w:val="both"/>
        <w:rPr>
          <w:rFonts w:ascii="Times New Roman" w:hAnsi="Times New Roman" w:cs="Times New Roman"/>
          <w:color w:val="000000"/>
          <w:sz w:val="16"/>
          <w:szCs w:val="16"/>
          <w:lang w:val="lv-LV"/>
        </w:rPr>
      </w:pPr>
      <w:r w:rsidRPr="000544A2">
        <w:rPr>
          <w:rFonts w:ascii="Times New Roman" w:hAnsi="Times New Roman" w:cs="Times New Roman"/>
          <w:bCs/>
          <w:sz w:val="16"/>
          <w:szCs w:val="16"/>
          <w:lang w:val="lv-LV"/>
        </w:rPr>
        <w:t>I</w:t>
      </w:r>
      <w:r w:rsidR="008B785D" w:rsidRPr="000544A2">
        <w:rPr>
          <w:rFonts w:ascii="Times New Roman" w:hAnsi="Times New Roman" w:cs="Times New Roman"/>
          <w:bCs/>
          <w:sz w:val="16"/>
          <w:szCs w:val="16"/>
          <w:lang w:val="lv-LV"/>
        </w:rPr>
        <w:t xml:space="preserve">egādājoties biļeti uz </w:t>
      </w:r>
      <w:r w:rsidRPr="000544A2">
        <w:rPr>
          <w:rFonts w:ascii="Times New Roman" w:hAnsi="Times New Roman" w:cs="Times New Roman"/>
          <w:bCs/>
          <w:sz w:val="16"/>
          <w:szCs w:val="16"/>
          <w:lang w:val="lv-LV"/>
        </w:rPr>
        <w:t>sporta deju sacensībām</w:t>
      </w:r>
      <w:r w:rsidR="008B785D" w:rsidRPr="000544A2">
        <w:rPr>
          <w:rFonts w:ascii="Times New Roman" w:hAnsi="Times New Roman" w:cs="Times New Roman"/>
          <w:bCs/>
          <w:sz w:val="16"/>
          <w:szCs w:val="16"/>
          <w:lang w:val="lv-LV"/>
        </w:rPr>
        <w:t xml:space="preserve"> „</w:t>
      </w:r>
      <w:r w:rsidR="00BA5C00" w:rsidRPr="000544A2">
        <w:rPr>
          <w:rFonts w:ascii="Times New Roman" w:hAnsi="Times New Roman" w:cs="Times New Roman"/>
          <w:bCs/>
          <w:sz w:val="16"/>
          <w:szCs w:val="16"/>
          <w:lang w:val="lv-LV"/>
        </w:rPr>
        <w:t>WDSF Daugavpils Open 202</w:t>
      </w:r>
      <w:r w:rsidR="004E507A">
        <w:rPr>
          <w:rFonts w:ascii="Times New Roman" w:hAnsi="Times New Roman" w:cs="Times New Roman"/>
          <w:bCs/>
          <w:sz w:val="16"/>
          <w:szCs w:val="16"/>
          <w:lang w:val="lv-LV"/>
        </w:rPr>
        <w:t>4</w:t>
      </w:r>
      <w:r w:rsidR="008B785D" w:rsidRPr="000544A2">
        <w:rPr>
          <w:rFonts w:ascii="Times New Roman" w:hAnsi="Times New Roman" w:cs="Times New Roman"/>
          <w:bCs/>
          <w:sz w:val="16"/>
          <w:szCs w:val="16"/>
          <w:lang w:val="lv-LV"/>
        </w:rPr>
        <w:t>”</w:t>
      </w:r>
      <w:r w:rsidRPr="000544A2">
        <w:rPr>
          <w:rFonts w:ascii="Times New Roman" w:hAnsi="Times New Roman" w:cs="Times New Roman"/>
          <w:bCs/>
          <w:sz w:val="16"/>
          <w:szCs w:val="16"/>
          <w:lang w:val="lv-LV"/>
        </w:rPr>
        <w:t>, dalībnieki apstiprina, ka viņiem nav iebildumu un piekrīt tam, ka var tikt filmēti vai fotografēti! Sacensību norises laikā tapušie video un foto materiāli var tikt izmantoti sacensību publicitātes un reklāmas materiālu veidošanai, tai skaitā tie var tikt publicēti organizatora un sadarbības partneru mājas lapās un sociālajos tīklos (piem., draugiem.lv, instagram.com un facebook.com, u.c.).</w:t>
      </w:r>
    </w:p>
    <w:p w14:paraId="1B4741B5" w14:textId="77777777" w:rsidR="000544A2" w:rsidRDefault="000544A2" w:rsidP="00AA5F21">
      <w:pPr>
        <w:autoSpaceDE w:val="0"/>
        <w:autoSpaceDN w:val="0"/>
        <w:adjustRightInd w:val="0"/>
        <w:spacing w:after="0" w:line="240" w:lineRule="auto"/>
        <w:jc w:val="center"/>
        <w:rPr>
          <w:rFonts w:ascii="Times New Roman" w:hAnsi="Times New Roman" w:cs="Times New Roman"/>
          <w:color w:val="000000"/>
          <w:sz w:val="18"/>
          <w:szCs w:val="18"/>
          <w:lang w:val="lv-LV"/>
        </w:rPr>
      </w:pPr>
    </w:p>
    <w:p w14:paraId="094A74C0" w14:textId="77777777" w:rsidR="00527B83" w:rsidRPr="009612D8" w:rsidRDefault="00BC292C" w:rsidP="00031E34">
      <w:pPr>
        <w:autoSpaceDE w:val="0"/>
        <w:autoSpaceDN w:val="0"/>
        <w:adjustRightInd w:val="0"/>
        <w:spacing w:after="0" w:line="240" w:lineRule="auto"/>
        <w:jc w:val="center"/>
        <w:rPr>
          <w:rFonts w:ascii="Times New Roman" w:hAnsi="Times New Roman" w:cs="Times New Roman"/>
          <w:color w:val="000000"/>
          <w:sz w:val="20"/>
          <w:szCs w:val="20"/>
          <w:lang w:val="lv-LV"/>
        </w:rPr>
      </w:pPr>
      <w:r w:rsidRPr="009612D8">
        <w:rPr>
          <w:rFonts w:ascii="Times New Roman" w:hAnsi="Times New Roman" w:cs="Times New Roman"/>
          <w:color w:val="000000"/>
          <w:sz w:val="20"/>
          <w:szCs w:val="20"/>
          <w:lang w:val="lv-LV"/>
        </w:rPr>
        <w:t>Uz tikšanos sacensībās,</w:t>
      </w:r>
      <w:r w:rsidR="004C7ECF" w:rsidRPr="009612D8">
        <w:rPr>
          <w:rFonts w:ascii="Times New Roman" w:hAnsi="Times New Roman" w:cs="Times New Roman"/>
          <w:color w:val="000000"/>
          <w:sz w:val="20"/>
          <w:szCs w:val="20"/>
          <w:lang w:val="lv-LV"/>
        </w:rPr>
        <w:t xml:space="preserve"> </w:t>
      </w:r>
    </w:p>
    <w:p w14:paraId="65FFB9FD" w14:textId="77777777" w:rsidR="009612D8" w:rsidRPr="009612D8" w:rsidRDefault="00527B83" w:rsidP="00031E34">
      <w:pPr>
        <w:autoSpaceDE w:val="0"/>
        <w:autoSpaceDN w:val="0"/>
        <w:adjustRightInd w:val="0"/>
        <w:spacing w:after="0" w:line="240" w:lineRule="auto"/>
        <w:jc w:val="center"/>
        <w:rPr>
          <w:rFonts w:ascii="Times New Roman" w:hAnsi="Times New Roman" w:cs="Times New Roman"/>
          <w:color w:val="000000"/>
          <w:sz w:val="20"/>
          <w:szCs w:val="20"/>
          <w:lang w:val="lv-LV"/>
        </w:rPr>
      </w:pPr>
      <w:r w:rsidRPr="009612D8">
        <w:rPr>
          <w:rFonts w:ascii="Times New Roman" w:hAnsi="Times New Roman" w:cs="Times New Roman"/>
          <w:color w:val="000000"/>
          <w:sz w:val="20"/>
          <w:szCs w:val="20"/>
          <w:lang w:val="lv-LV"/>
        </w:rPr>
        <w:t>S</w:t>
      </w:r>
      <w:r w:rsidR="00BC292C" w:rsidRPr="009612D8">
        <w:rPr>
          <w:rFonts w:ascii="Times New Roman" w:hAnsi="Times New Roman" w:cs="Times New Roman"/>
          <w:color w:val="000000"/>
          <w:sz w:val="20"/>
          <w:szCs w:val="20"/>
          <w:lang w:val="lv-LV"/>
        </w:rPr>
        <w:t>acensību rīkotāj</w:t>
      </w:r>
      <w:r w:rsidR="007E2220" w:rsidRPr="009612D8">
        <w:rPr>
          <w:rFonts w:ascii="Times New Roman" w:hAnsi="Times New Roman" w:cs="Times New Roman"/>
          <w:color w:val="000000"/>
          <w:sz w:val="20"/>
          <w:szCs w:val="20"/>
          <w:lang w:val="lv-LV"/>
        </w:rPr>
        <w:t>s</w:t>
      </w:r>
      <w:r w:rsidR="002C2392" w:rsidRPr="009612D8">
        <w:rPr>
          <w:rFonts w:ascii="Times New Roman" w:hAnsi="Times New Roman" w:cs="Times New Roman"/>
          <w:color w:val="000000"/>
          <w:sz w:val="20"/>
          <w:szCs w:val="20"/>
          <w:lang w:val="lv-LV"/>
        </w:rPr>
        <w:t>:</w:t>
      </w:r>
      <w:r w:rsidR="00BC292C" w:rsidRPr="009612D8">
        <w:rPr>
          <w:rFonts w:ascii="Times New Roman" w:hAnsi="Times New Roman" w:cs="Times New Roman"/>
          <w:color w:val="000000"/>
          <w:sz w:val="20"/>
          <w:szCs w:val="20"/>
          <w:lang w:val="lv-LV"/>
        </w:rPr>
        <w:t xml:space="preserve"> Dmitrijs Morderers</w:t>
      </w:r>
      <w:r w:rsidR="004C7ECF" w:rsidRPr="009612D8">
        <w:rPr>
          <w:rFonts w:ascii="Times New Roman" w:hAnsi="Times New Roman" w:cs="Times New Roman"/>
          <w:color w:val="000000"/>
          <w:sz w:val="20"/>
          <w:szCs w:val="20"/>
          <w:lang w:val="lv-LV"/>
        </w:rPr>
        <w:t xml:space="preserve">  </w:t>
      </w:r>
    </w:p>
    <w:p w14:paraId="4267FF24" w14:textId="1063F6CC" w:rsidR="004B330E" w:rsidRPr="009612D8" w:rsidRDefault="00BC292C" w:rsidP="002279E1">
      <w:pPr>
        <w:autoSpaceDE w:val="0"/>
        <w:autoSpaceDN w:val="0"/>
        <w:adjustRightInd w:val="0"/>
        <w:spacing w:after="0" w:line="240" w:lineRule="auto"/>
        <w:jc w:val="center"/>
        <w:rPr>
          <w:rFonts w:ascii="Times New Roman" w:hAnsi="Times New Roman" w:cs="Times New Roman"/>
          <w:color w:val="0000FF" w:themeColor="hyperlink"/>
          <w:sz w:val="20"/>
          <w:szCs w:val="20"/>
          <w:lang w:val="lv-LV"/>
        </w:rPr>
      </w:pPr>
      <w:r w:rsidRPr="009612D8">
        <w:rPr>
          <w:rFonts w:ascii="Times New Roman" w:hAnsi="Times New Roman" w:cs="Times New Roman"/>
          <w:color w:val="000000"/>
          <w:sz w:val="20"/>
          <w:szCs w:val="20"/>
          <w:lang w:val="lv-LV"/>
        </w:rPr>
        <w:t>Mob.tel.: +371 29243754,</w:t>
      </w:r>
      <w:r w:rsidR="00DA3625" w:rsidRPr="009612D8">
        <w:rPr>
          <w:rFonts w:ascii="Times New Roman" w:hAnsi="Times New Roman" w:cs="Times New Roman"/>
          <w:color w:val="000000"/>
          <w:sz w:val="20"/>
          <w:szCs w:val="20"/>
          <w:lang w:val="lv-LV"/>
        </w:rPr>
        <w:t xml:space="preserve"> </w:t>
      </w:r>
      <w:r w:rsidRPr="009612D8">
        <w:rPr>
          <w:rFonts w:ascii="Times New Roman" w:hAnsi="Times New Roman" w:cs="Times New Roman"/>
          <w:color w:val="000000"/>
          <w:sz w:val="20"/>
          <w:szCs w:val="20"/>
          <w:lang w:val="lv-LV"/>
        </w:rPr>
        <w:t>E-</w:t>
      </w:r>
      <w:proofErr w:type="spellStart"/>
      <w:r w:rsidRPr="009612D8">
        <w:rPr>
          <w:rFonts w:ascii="Times New Roman" w:hAnsi="Times New Roman" w:cs="Times New Roman"/>
          <w:color w:val="000000"/>
          <w:sz w:val="20"/>
          <w:szCs w:val="20"/>
          <w:lang w:val="lv-LV"/>
        </w:rPr>
        <w:t>mail</w:t>
      </w:r>
      <w:proofErr w:type="spellEnd"/>
      <w:r w:rsidRPr="009612D8">
        <w:rPr>
          <w:rFonts w:ascii="Times New Roman" w:hAnsi="Times New Roman" w:cs="Times New Roman"/>
          <w:color w:val="000000"/>
          <w:sz w:val="20"/>
          <w:szCs w:val="20"/>
          <w:lang w:val="lv-LV"/>
        </w:rPr>
        <w:t xml:space="preserve">: </w:t>
      </w:r>
      <w:hyperlink r:id="rId13" w:history="1">
        <w:r w:rsidR="004D0D36" w:rsidRPr="009612D8">
          <w:rPr>
            <w:rStyle w:val="Hipersaite"/>
            <w:rFonts w:ascii="Times New Roman" w:hAnsi="Times New Roman" w:cs="Times New Roman"/>
            <w:sz w:val="20"/>
            <w:szCs w:val="20"/>
            <w:u w:val="none"/>
            <w:lang w:val="lv-LV"/>
          </w:rPr>
          <w:t>d_and_d@inbox.lv</w:t>
        </w:r>
      </w:hyperlink>
    </w:p>
    <w:sectPr w:rsidR="004B330E" w:rsidRPr="009612D8" w:rsidSect="001012B6">
      <w:pgSz w:w="11906" w:h="16838"/>
      <w:pgMar w:top="0" w:right="282"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0ECD"/>
    <w:multiLevelType w:val="hybridMultilevel"/>
    <w:tmpl w:val="94E0C492"/>
    <w:lvl w:ilvl="0" w:tplc="9558BC98">
      <w:start w:val="1"/>
      <w:numFmt w:val="decimal"/>
      <w:lvlText w:val="%1."/>
      <w:lvlJc w:val="left"/>
      <w:pPr>
        <w:ind w:left="2952" w:hanging="360"/>
      </w:pPr>
      <w:rPr>
        <w:rFonts w:hint="default"/>
      </w:rPr>
    </w:lvl>
    <w:lvl w:ilvl="1" w:tplc="04260019" w:tentative="1">
      <w:start w:val="1"/>
      <w:numFmt w:val="lowerLetter"/>
      <w:lvlText w:val="%2."/>
      <w:lvlJc w:val="left"/>
      <w:pPr>
        <w:ind w:left="3672" w:hanging="360"/>
      </w:pPr>
    </w:lvl>
    <w:lvl w:ilvl="2" w:tplc="0426001B" w:tentative="1">
      <w:start w:val="1"/>
      <w:numFmt w:val="lowerRoman"/>
      <w:lvlText w:val="%3."/>
      <w:lvlJc w:val="right"/>
      <w:pPr>
        <w:ind w:left="4392" w:hanging="180"/>
      </w:pPr>
    </w:lvl>
    <w:lvl w:ilvl="3" w:tplc="0426000F" w:tentative="1">
      <w:start w:val="1"/>
      <w:numFmt w:val="decimal"/>
      <w:lvlText w:val="%4."/>
      <w:lvlJc w:val="left"/>
      <w:pPr>
        <w:ind w:left="5112" w:hanging="360"/>
      </w:pPr>
    </w:lvl>
    <w:lvl w:ilvl="4" w:tplc="04260019" w:tentative="1">
      <w:start w:val="1"/>
      <w:numFmt w:val="lowerLetter"/>
      <w:lvlText w:val="%5."/>
      <w:lvlJc w:val="left"/>
      <w:pPr>
        <w:ind w:left="5832" w:hanging="360"/>
      </w:pPr>
    </w:lvl>
    <w:lvl w:ilvl="5" w:tplc="0426001B" w:tentative="1">
      <w:start w:val="1"/>
      <w:numFmt w:val="lowerRoman"/>
      <w:lvlText w:val="%6."/>
      <w:lvlJc w:val="right"/>
      <w:pPr>
        <w:ind w:left="6552" w:hanging="180"/>
      </w:pPr>
    </w:lvl>
    <w:lvl w:ilvl="6" w:tplc="0426000F" w:tentative="1">
      <w:start w:val="1"/>
      <w:numFmt w:val="decimal"/>
      <w:lvlText w:val="%7."/>
      <w:lvlJc w:val="left"/>
      <w:pPr>
        <w:ind w:left="7272" w:hanging="360"/>
      </w:pPr>
    </w:lvl>
    <w:lvl w:ilvl="7" w:tplc="04260019" w:tentative="1">
      <w:start w:val="1"/>
      <w:numFmt w:val="lowerLetter"/>
      <w:lvlText w:val="%8."/>
      <w:lvlJc w:val="left"/>
      <w:pPr>
        <w:ind w:left="7992" w:hanging="360"/>
      </w:pPr>
    </w:lvl>
    <w:lvl w:ilvl="8" w:tplc="0426001B" w:tentative="1">
      <w:start w:val="1"/>
      <w:numFmt w:val="lowerRoman"/>
      <w:lvlText w:val="%9."/>
      <w:lvlJc w:val="right"/>
      <w:pPr>
        <w:ind w:left="8712" w:hanging="180"/>
      </w:pPr>
    </w:lvl>
  </w:abstractNum>
  <w:abstractNum w:abstractNumId="1" w15:restartNumberingAfterBreak="0">
    <w:nsid w:val="3654037D"/>
    <w:multiLevelType w:val="hybridMultilevel"/>
    <w:tmpl w:val="538C8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49627D"/>
    <w:multiLevelType w:val="hybridMultilevel"/>
    <w:tmpl w:val="34D2B6C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C25EDA"/>
    <w:multiLevelType w:val="hybridMultilevel"/>
    <w:tmpl w:val="AEFEBF8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9506D3"/>
    <w:multiLevelType w:val="hybridMultilevel"/>
    <w:tmpl w:val="CC381734"/>
    <w:lvl w:ilvl="0" w:tplc="63B0E5A6">
      <w:start w:val="4"/>
      <w:numFmt w:val="decimal"/>
      <w:lvlText w:val="%1."/>
      <w:lvlJc w:val="left"/>
      <w:pPr>
        <w:ind w:left="3087" w:hanging="360"/>
      </w:pPr>
      <w:rPr>
        <w:rFonts w:hint="default"/>
      </w:rPr>
    </w:lvl>
    <w:lvl w:ilvl="1" w:tplc="04260019" w:tentative="1">
      <w:start w:val="1"/>
      <w:numFmt w:val="lowerLetter"/>
      <w:lvlText w:val="%2."/>
      <w:lvlJc w:val="left"/>
      <w:pPr>
        <w:ind w:left="3807" w:hanging="360"/>
      </w:pPr>
    </w:lvl>
    <w:lvl w:ilvl="2" w:tplc="0426001B" w:tentative="1">
      <w:start w:val="1"/>
      <w:numFmt w:val="lowerRoman"/>
      <w:lvlText w:val="%3."/>
      <w:lvlJc w:val="right"/>
      <w:pPr>
        <w:ind w:left="4527" w:hanging="180"/>
      </w:pPr>
    </w:lvl>
    <w:lvl w:ilvl="3" w:tplc="0426000F" w:tentative="1">
      <w:start w:val="1"/>
      <w:numFmt w:val="decimal"/>
      <w:lvlText w:val="%4."/>
      <w:lvlJc w:val="left"/>
      <w:pPr>
        <w:ind w:left="5247" w:hanging="360"/>
      </w:pPr>
    </w:lvl>
    <w:lvl w:ilvl="4" w:tplc="04260019" w:tentative="1">
      <w:start w:val="1"/>
      <w:numFmt w:val="lowerLetter"/>
      <w:lvlText w:val="%5."/>
      <w:lvlJc w:val="left"/>
      <w:pPr>
        <w:ind w:left="5967" w:hanging="360"/>
      </w:pPr>
    </w:lvl>
    <w:lvl w:ilvl="5" w:tplc="0426001B" w:tentative="1">
      <w:start w:val="1"/>
      <w:numFmt w:val="lowerRoman"/>
      <w:lvlText w:val="%6."/>
      <w:lvlJc w:val="right"/>
      <w:pPr>
        <w:ind w:left="6687" w:hanging="180"/>
      </w:pPr>
    </w:lvl>
    <w:lvl w:ilvl="6" w:tplc="0426000F" w:tentative="1">
      <w:start w:val="1"/>
      <w:numFmt w:val="decimal"/>
      <w:lvlText w:val="%7."/>
      <w:lvlJc w:val="left"/>
      <w:pPr>
        <w:ind w:left="7407" w:hanging="360"/>
      </w:pPr>
    </w:lvl>
    <w:lvl w:ilvl="7" w:tplc="04260019" w:tentative="1">
      <w:start w:val="1"/>
      <w:numFmt w:val="lowerLetter"/>
      <w:lvlText w:val="%8."/>
      <w:lvlJc w:val="left"/>
      <w:pPr>
        <w:ind w:left="8127" w:hanging="360"/>
      </w:pPr>
    </w:lvl>
    <w:lvl w:ilvl="8" w:tplc="0426001B" w:tentative="1">
      <w:start w:val="1"/>
      <w:numFmt w:val="lowerRoman"/>
      <w:lvlText w:val="%9."/>
      <w:lvlJc w:val="right"/>
      <w:pPr>
        <w:ind w:left="8847" w:hanging="180"/>
      </w:pPr>
    </w:lvl>
  </w:abstractNum>
  <w:abstractNum w:abstractNumId="5" w15:restartNumberingAfterBreak="0">
    <w:nsid w:val="649D32A6"/>
    <w:multiLevelType w:val="hybridMultilevel"/>
    <w:tmpl w:val="97B0CF80"/>
    <w:lvl w:ilvl="0" w:tplc="4ADE7720">
      <w:start w:val="3"/>
      <w:numFmt w:val="decimal"/>
      <w:lvlText w:val="%1."/>
      <w:lvlJc w:val="left"/>
      <w:pPr>
        <w:ind w:left="4848" w:hanging="360"/>
      </w:pPr>
      <w:rPr>
        <w:rFonts w:hint="default"/>
      </w:rPr>
    </w:lvl>
    <w:lvl w:ilvl="1" w:tplc="04260019" w:tentative="1">
      <w:start w:val="1"/>
      <w:numFmt w:val="lowerLetter"/>
      <w:lvlText w:val="%2."/>
      <w:lvlJc w:val="left"/>
      <w:pPr>
        <w:ind w:left="5568" w:hanging="360"/>
      </w:pPr>
    </w:lvl>
    <w:lvl w:ilvl="2" w:tplc="0426001B" w:tentative="1">
      <w:start w:val="1"/>
      <w:numFmt w:val="lowerRoman"/>
      <w:lvlText w:val="%3."/>
      <w:lvlJc w:val="right"/>
      <w:pPr>
        <w:ind w:left="6288" w:hanging="180"/>
      </w:pPr>
    </w:lvl>
    <w:lvl w:ilvl="3" w:tplc="0426000F" w:tentative="1">
      <w:start w:val="1"/>
      <w:numFmt w:val="decimal"/>
      <w:lvlText w:val="%4."/>
      <w:lvlJc w:val="left"/>
      <w:pPr>
        <w:ind w:left="7008" w:hanging="360"/>
      </w:pPr>
    </w:lvl>
    <w:lvl w:ilvl="4" w:tplc="04260019" w:tentative="1">
      <w:start w:val="1"/>
      <w:numFmt w:val="lowerLetter"/>
      <w:lvlText w:val="%5."/>
      <w:lvlJc w:val="left"/>
      <w:pPr>
        <w:ind w:left="7728" w:hanging="360"/>
      </w:pPr>
    </w:lvl>
    <w:lvl w:ilvl="5" w:tplc="0426001B" w:tentative="1">
      <w:start w:val="1"/>
      <w:numFmt w:val="lowerRoman"/>
      <w:lvlText w:val="%6."/>
      <w:lvlJc w:val="right"/>
      <w:pPr>
        <w:ind w:left="8448" w:hanging="180"/>
      </w:pPr>
    </w:lvl>
    <w:lvl w:ilvl="6" w:tplc="0426000F" w:tentative="1">
      <w:start w:val="1"/>
      <w:numFmt w:val="decimal"/>
      <w:lvlText w:val="%7."/>
      <w:lvlJc w:val="left"/>
      <w:pPr>
        <w:ind w:left="9168" w:hanging="360"/>
      </w:pPr>
    </w:lvl>
    <w:lvl w:ilvl="7" w:tplc="04260019" w:tentative="1">
      <w:start w:val="1"/>
      <w:numFmt w:val="lowerLetter"/>
      <w:lvlText w:val="%8."/>
      <w:lvlJc w:val="left"/>
      <w:pPr>
        <w:ind w:left="9888" w:hanging="360"/>
      </w:pPr>
    </w:lvl>
    <w:lvl w:ilvl="8" w:tplc="0426001B" w:tentative="1">
      <w:start w:val="1"/>
      <w:numFmt w:val="lowerRoman"/>
      <w:lvlText w:val="%9."/>
      <w:lvlJc w:val="right"/>
      <w:pPr>
        <w:ind w:left="10608" w:hanging="180"/>
      </w:pPr>
    </w:lvl>
  </w:abstractNum>
  <w:abstractNum w:abstractNumId="6" w15:restartNumberingAfterBreak="0">
    <w:nsid w:val="659013C1"/>
    <w:multiLevelType w:val="hybridMultilevel"/>
    <w:tmpl w:val="DF2C5F38"/>
    <w:lvl w:ilvl="0" w:tplc="5E7424F2">
      <w:start w:val="3"/>
      <w:numFmt w:val="decimal"/>
      <w:lvlText w:val="%1."/>
      <w:lvlJc w:val="left"/>
      <w:pPr>
        <w:ind w:left="2952" w:hanging="360"/>
      </w:pPr>
      <w:rPr>
        <w:rFonts w:hint="default"/>
      </w:rPr>
    </w:lvl>
    <w:lvl w:ilvl="1" w:tplc="04260019" w:tentative="1">
      <w:start w:val="1"/>
      <w:numFmt w:val="lowerLetter"/>
      <w:lvlText w:val="%2."/>
      <w:lvlJc w:val="left"/>
      <w:pPr>
        <w:ind w:left="3672" w:hanging="360"/>
      </w:pPr>
    </w:lvl>
    <w:lvl w:ilvl="2" w:tplc="0426001B" w:tentative="1">
      <w:start w:val="1"/>
      <w:numFmt w:val="lowerRoman"/>
      <w:lvlText w:val="%3."/>
      <w:lvlJc w:val="right"/>
      <w:pPr>
        <w:ind w:left="4392" w:hanging="180"/>
      </w:pPr>
    </w:lvl>
    <w:lvl w:ilvl="3" w:tplc="0426000F" w:tentative="1">
      <w:start w:val="1"/>
      <w:numFmt w:val="decimal"/>
      <w:lvlText w:val="%4."/>
      <w:lvlJc w:val="left"/>
      <w:pPr>
        <w:ind w:left="5112" w:hanging="360"/>
      </w:pPr>
    </w:lvl>
    <w:lvl w:ilvl="4" w:tplc="04260019" w:tentative="1">
      <w:start w:val="1"/>
      <w:numFmt w:val="lowerLetter"/>
      <w:lvlText w:val="%5."/>
      <w:lvlJc w:val="left"/>
      <w:pPr>
        <w:ind w:left="5832" w:hanging="360"/>
      </w:pPr>
    </w:lvl>
    <w:lvl w:ilvl="5" w:tplc="0426001B" w:tentative="1">
      <w:start w:val="1"/>
      <w:numFmt w:val="lowerRoman"/>
      <w:lvlText w:val="%6."/>
      <w:lvlJc w:val="right"/>
      <w:pPr>
        <w:ind w:left="6552" w:hanging="180"/>
      </w:pPr>
    </w:lvl>
    <w:lvl w:ilvl="6" w:tplc="0426000F" w:tentative="1">
      <w:start w:val="1"/>
      <w:numFmt w:val="decimal"/>
      <w:lvlText w:val="%7."/>
      <w:lvlJc w:val="left"/>
      <w:pPr>
        <w:ind w:left="7272" w:hanging="360"/>
      </w:pPr>
    </w:lvl>
    <w:lvl w:ilvl="7" w:tplc="04260019" w:tentative="1">
      <w:start w:val="1"/>
      <w:numFmt w:val="lowerLetter"/>
      <w:lvlText w:val="%8."/>
      <w:lvlJc w:val="left"/>
      <w:pPr>
        <w:ind w:left="7992" w:hanging="360"/>
      </w:pPr>
    </w:lvl>
    <w:lvl w:ilvl="8" w:tplc="0426001B" w:tentative="1">
      <w:start w:val="1"/>
      <w:numFmt w:val="lowerRoman"/>
      <w:lvlText w:val="%9."/>
      <w:lvlJc w:val="right"/>
      <w:pPr>
        <w:ind w:left="8712" w:hanging="180"/>
      </w:pPr>
    </w:lvl>
  </w:abstractNum>
  <w:abstractNum w:abstractNumId="7" w15:restartNumberingAfterBreak="0">
    <w:nsid w:val="7E474F1C"/>
    <w:multiLevelType w:val="hybridMultilevel"/>
    <w:tmpl w:val="1F068A4A"/>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FE"/>
    <w:rsid w:val="00003304"/>
    <w:rsid w:val="00010BC5"/>
    <w:rsid w:val="0001186D"/>
    <w:rsid w:val="000149B1"/>
    <w:rsid w:val="00017858"/>
    <w:rsid w:val="000242E0"/>
    <w:rsid w:val="00031E34"/>
    <w:rsid w:val="00032A78"/>
    <w:rsid w:val="0003527F"/>
    <w:rsid w:val="0005050D"/>
    <w:rsid w:val="000544A2"/>
    <w:rsid w:val="000602E4"/>
    <w:rsid w:val="0006169C"/>
    <w:rsid w:val="000665ED"/>
    <w:rsid w:val="000678D4"/>
    <w:rsid w:val="00072577"/>
    <w:rsid w:val="00075461"/>
    <w:rsid w:val="00082A78"/>
    <w:rsid w:val="000905B6"/>
    <w:rsid w:val="00093742"/>
    <w:rsid w:val="00093D4D"/>
    <w:rsid w:val="00097C3B"/>
    <w:rsid w:val="000A588B"/>
    <w:rsid w:val="000C0066"/>
    <w:rsid w:val="000C22F3"/>
    <w:rsid w:val="000C7B2D"/>
    <w:rsid w:val="000D227D"/>
    <w:rsid w:val="000D4079"/>
    <w:rsid w:val="000D7C97"/>
    <w:rsid w:val="000E2D5F"/>
    <w:rsid w:val="000F1C96"/>
    <w:rsid w:val="000F67D7"/>
    <w:rsid w:val="000F6BCD"/>
    <w:rsid w:val="00100F06"/>
    <w:rsid w:val="001012B6"/>
    <w:rsid w:val="00102DD3"/>
    <w:rsid w:val="00113A67"/>
    <w:rsid w:val="00120B5A"/>
    <w:rsid w:val="00121373"/>
    <w:rsid w:val="00122BD4"/>
    <w:rsid w:val="00124166"/>
    <w:rsid w:val="0012459A"/>
    <w:rsid w:val="00127076"/>
    <w:rsid w:val="001315C3"/>
    <w:rsid w:val="0013402C"/>
    <w:rsid w:val="001426E3"/>
    <w:rsid w:val="00144E98"/>
    <w:rsid w:val="001455D1"/>
    <w:rsid w:val="0015147D"/>
    <w:rsid w:val="00152DC1"/>
    <w:rsid w:val="00156ADD"/>
    <w:rsid w:val="00160B82"/>
    <w:rsid w:val="001631FB"/>
    <w:rsid w:val="00163A28"/>
    <w:rsid w:val="001653C3"/>
    <w:rsid w:val="00165A8D"/>
    <w:rsid w:val="0017004B"/>
    <w:rsid w:val="001725FF"/>
    <w:rsid w:val="00173D8D"/>
    <w:rsid w:val="00175E08"/>
    <w:rsid w:val="00180355"/>
    <w:rsid w:val="001821D2"/>
    <w:rsid w:val="0019052E"/>
    <w:rsid w:val="001910F8"/>
    <w:rsid w:val="001949E9"/>
    <w:rsid w:val="001A48CE"/>
    <w:rsid w:val="001A4ED2"/>
    <w:rsid w:val="001A5F88"/>
    <w:rsid w:val="001A7017"/>
    <w:rsid w:val="001C1CB8"/>
    <w:rsid w:val="001C3F94"/>
    <w:rsid w:val="001C4A49"/>
    <w:rsid w:val="001C5E22"/>
    <w:rsid w:val="001C6598"/>
    <w:rsid w:val="001C7295"/>
    <w:rsid w:val="001D17FC"/>
    <w:rsid w:val="001E1FC6"/>
    <w:rsid w:val="001E564F"/>
    <w:rsid w:val="001F26CC"/>
    <w:rsid w:val="001F58B9"/>
    <w:rsid w:val="002018FC"/>
    <w:rsid w:val="00201E45"/>
    <w:rsid w:val="00203073"/>
    <w:rsid w:val="002111B6"/>
    <w:rsid w:val="002126B4"/>
    <w:rsid w:val="002159DA"/>
    <w:rsid w:val="00222579"/>
    <w:rsid w:val="002254F1"/>
    <w:rsid w:val="002279E1"/>
    <w:rsid w:val="00233FFB"/>
    <w:rsid w:val="002365CC"/>
    <w:rsid w:val="00236F5A"/>
    <w:rsid w:val="002375B9"/>
    <w:rsid w:val="00240633"/>
    <w:rsid w:val="00243B35"/>
    <w:rsid w:val="00246FDE"/>
    <w:rsid w:val="00247796"/>
    <w:rsid w:val="002477B9"/>
    <w:rsid w:val="002533F8"/>
    <w:rsid w:val="002534B2"/>
    <w:rsid w:val="00260055"/>
    <w:rsid w:val="00265209"/>
    <w:rsid w:val="0026580B"/>
    <w:rsid w:val="002826F4"/>
    <w:rsid w:val="00285E1D"/>
    <w:rsid w:val="00286D4D"/>
    <w:rsid w:val="00293796"/>
    <w:rsid w:val="00295246"/>
    <w:rsid w:val="00295B28"/>
    <w:rsid w:val="00296953"/>
    <w:rsid w:val="00296DB1"/>
    <w:rsid w:val="002A1B8D"/>
    <w:rsid w:val="002A3EB7"/>
    <w:rsid w:val="002B0047"/>
    <w:rsid w:val="002B2DEC"/>
    <w:rsid w:val="002B5F6B"/>
    <w:rsid w:val="002C2392"/>
    <w:rsid w:val="002C3529"/>
    <w:rsid w:val="002C7B7E"/>
    <w:rsid w:val="002D0B43"/>
    <w:rsid w:val="002D0D0B"/>
    <w:rsid w:val="002D10B0"/>
    <w:rsid w:val="002E0CB5"/>
    <w:rsid w:val="002E7135"/>
    <w:rsid w:val="002F2E28"/>
    <w:rsid w:val="002F56A3"/>
    <w:rsid w:val="002F56D0"/>
    <w:rsid w:val="003100E6"/>
    <w:rsid w:val="0031069A"/>
    <w:rsid w:val="00321DCD"/>
    <w:rsid w:val="00325077"/>
    <w:rsid w:val="003315EF"/>
    <w:rsid w:val="0033241D"/>
    <w:rsid w:val="00335770"/>
    <w:rsid w:val="00337B22"/>
    <w:rsid w:val="00337E15"/>
    <w:rsid w:val="0034104B"/>
    <w:rsid w:val="00343E28"/>
    <w:rsid w:val="0035256E"/>
    <w:rsid w:val="00357854"/>
    <w:rsid w:val="00361709"/>
    <w:rsid w:val="00365C1D"/>
    <w:rsid w:val="00366DBF"/>
    <w:rsid w:val="00380520"/>
    <w:rsid w:val="003824D5"/>
    <w:rsid w:val="003844E9"/>
    <w:rsid w:val="003845AB"/>
    <w:rsid w:val="003853C2"/>
    <w:rsid w:val="00385F19"/>
    <w:rsid w:val="003867FD"/>
    <w:rsid w:val="00393C70"/>
    <w:rsid w:val="003958B4"/>
    <w:rsid w:val="003A4BCB"/>
    <w:rsid w:val="003B1A2B"/>
    <w:rsid w:val="003B3E46"/>
    <w:rsid w:val="003C0645"/>
    <w:rsid w:val="003C22AF"/>
    <w:rsid w:val="003C2DE6"/>
    <w:rsid w:val="003C35C1"/>
    <w:rsid w:val="003C5CC1"/>
    <w:rsid w:val="003C65E8"/>
    <w:rsid w:val="003C65FD"/>
    <w:rsid w:val="003D0A18"/>
    <w:rsid w:val="003E32E2"/>
    <w:rsid w:val="003E35D5"/>
    <w:rsid w:val="003E68DB"/>
    <w:rsid w:val="003F1304"/>
    <w:rsid w:val="0040145F"/>
    <w:rsid w:val="00404803"/>
    <w:rsid w:val="00410758"/>
    <w:rsid w:val="00416B21"/>
    <w:rsid w:val="00420EA7"/>
    <w:rsid w:val="00425F1D"/>
    <w:rsid w:val="00432797"/>
    <w:rsid w:val="00433210"/>
    <w:rsid w:val="0043635B"/>
    <w:rsid w:val="00440FCC"/>
    <w:rsid w:val="00442812"/>
    <w:rsid w:val="00444CC6"/>
    <w:rsid w:val="00445B3C"/>
    <w:rsid w:val="00445EB8"/>
    <w:rsid w:val="0044655F"/>
    <w:rsid w:val="0045167A"/>
    <w:rsid w:val="0045694A"/>
    <w:rsid w:val="00457A0A"/>
    <w:rsid w:val="00462898"/>
    <w:rsid w:val="00470339"/>
    <w:rsid w:val="00472A95"/>
    <w:rsid w:val="00476BED"/>
    <w:rsid w:val="00477B5C"/>
    <w:rsid w:val="004819CE"/>
    <w:rsid w:val="004910E3"/>
    <w:rsid w:val="004928BE"/>
    <w:rsid w:val="00492A19"/>
    <w:rsid w:val="004A0739"/>
    <w:rsid w:val="004A51EF"/>
    <w:rsid w:val="004A51FF"/>
    <w:rsid w:val="004A6E3E"/>
    <w:rsid w:val="004B330E"/>
    <w:rsid w:val="004B3673"/>
    <w:rsid w:val="004B3F8D"/>
    <w:rsid w:val="004C3E7E"/>
    <w:rsid w:val="004C4464"/>
    <w:rsid w:val="004C6916"/>
    <w:rsid w:val="004C70E2"/>
    <w:rsid w:val="004C770D"/>
    <w:rsid w:val="004C7ECF"/>
    <w:rsid w:val="004D0D36"/>
    <w:rsid w:val="004D285D"/>
    <w:rsid w:val="004D2FC4"/>
    <w:rsid w:val="004D7B5F"/>
    <w:rsid w:val="004E19B6"/>
    <w:rsid w:val="004E1FB1"/>
    <w:rsid w:val="004E4DA3"/>
    <w:rsid w:val="004E507A"/>
    <w:rsid w:val="004E5C9B"/>
    <w:rsid w:val="004F1FE9"/>
    <w:rsid w:val="004F6AAF"/>
    <w:rsid w:val="00512560"/>
    <w:rsid w:val="00514902"/>
    <w:rsid w:val="00527B83"/>
    <w:rsid w:val="005329D7"/>
    <w:rsid w:val="005354F7"/>
    <w:rsid w:val="00535680"/>
    <w:rsid w:val="00543010"/>
    <w:rsid w:val="0054302B"/>
    <w:rsid w:val="005454AF"/>
    <w:rsid w:val="00550BBA"/>
    <w:rsid w:val="0055110C"/>
    <w:rsid w:val="0055542E"/>
    <w:rsid w:val="0056135D"/>
    <w:rsid w:val="00561728"/>
    <w:rsid w:val="00566F3B"/>
    <w:rsid w:val="00570D6A"/>
    <w:rsid w:val="005774B3"/>
    <w:rsid w:val="00577629"/>
    <w:rsid w:val="00585042"/>
    <w:rsid w:val="005935E7"/>
    <w:rsid w:val="00593E2E"/>
    <w:rsid w:val="005969BB"/>
    <w:rsid w:val="00597A75"/>
    <w:rsid w:val="005A27C5"/>
    <w:rsid w:val="005A4C7B"/>
    <w:rsid w:val="005B1002"/>
    <w:rsid w:val="005B1223"/>
    <w:rsid w:val="005B588D"/>
    <w:rsid w:val="005C0B61"/>
    <w:rsid w:val="005C5446"/>
    <w:rsid w:val="005C6B9F"/>
    <w:rsid w:val="005D0286"/>
    <w:rsid w:val="005D0CD4"/>
    <w:rsid w:val="005D3919"/>
    <w:rsid w:val="005E64A2"/>
    <w:rsid w:val="005F2B93"/>
    <w:rsid w:val="005F6F1A"/>
    <w:rsid w:val="00605303"/>
    <w:rsid w:val="006239BE"/>
    <w:rsid w:val="006273A4"/>
    <w:rsid w:val="006305E0"/>
    <w:rsid w:val="00632C46"/>
    <w:rsid w:val="006403E5"/>
    <w:rsid w:val="00642A52"/>
    <w:rsid w:val="0064747B"/>
    <w:rsid w:val="006512B5"/>
    <w:rsid w:val="006558F8"/>
    <w:rsid w:val="00664328"/>
    <w:rsid w:val="006756E9"/>
    <w:rsid w:val="00676654"/>
    <w:rsid w:val="00677284"/>
    <w:rsid w:val="00680BF7"/>
    <w:rsid w:val="006868D2"/>
    <w:rsid w:val="00695730"/>
    <w:rsid w:val="006A0837"/>
    <w:rsid w:val="006A142E"/>
    <w:rsid w:val="006A1B2C"/>
    <w:rsid w:val="006A3BEF"/>
    <w:rsid w:val="006B2B87"/>
    <w:rsid w:val="006B3812"/>
    <w:rsid w:val="006C4862"/>
    <w:rsid w:val="006C63B6"/>
    <w:rsid w:val="006D449E"/>
    <w:rsid w:val="006E27BC"/>
    <w:rsid w:val="006E64B4"/>
    <w:rsid w:val="006F1B91"/>
    <w:rsid w:val="006F1CFC"/>
    <w:rsid w:val="0070229D"/>
    <w:rsid w:val="00705C51"/>
    <w:rsid w:val="00715325"/>
    <w:rsid w:val="007155B2"/>
    <w:rsid w:val="00715EFE"/>
    <w:rsid w:val="00716BFD"/>
    <w:rsid w:val="00720D9A"/>
    <w:rsid w:val="00722987"/>
    <w:rsid w:val="00722AA4"/>
    <w:rsid w:val="007236E8"/>
    <w:rsid w:val="007269CB"/>
    <w:rsid w:val="007327E9"/>
    <w:rsid w:val="007332CD"/>
    <w:rsid w:val="007401F2"/>
    <w:rsid w:val="007439D7"/>
    <w:rsid w:val="00745E28"/>
    <w:rsid w:val="00755F6E"/>
    <w:rsid w:val="007569C5"/>
    <w:rsid w:val="00760DEF"/>
    <w:rsid w:val="00760E7B"/>
    <w:rsid w:val="007644FB"/>
    <w:rsid w:val="0076723F"/>
    <w:rsid w:val="00770D74"/>
    <w:rsid w:val="00773932"/>
    <w:rsid w:val="00776C73"/>
    <w:rsid w:val="007826D1"/>
    <w:rsid w:val="00791929"/>
    <w:rsid w:val="00791C53"/>
    <w:rsid w:val="007A0049"/>
    <w:rsid w:val="007A3D0B"/>
    <w:rsid w:val="007A7740"/>
    <w:rsid w:val="007A7EED"/>
    <w:rsid w:val="007B08FF"/>
    <w:rsid w:val="007B2345"/>
    <w:rsid w:val="007B5E74"/>
    <w:rsid w:val="007C5F19"/>
    <w:rsid w:val="007D5C8D"/>
    <w:rsid w:val="007E004D"/>
    <w:rsid w:val="007E2220"/>
    <w:rsid w:val="007E31B1"/>
    <w:rsid w:val="007E4E11"/>
    <w:rsid w:val="007F079E"/>
    <w:rsid w:val="007F7A99"/>
    <w:rsid w:val="008051A4"/>
    <w:rsid w:val="00806591"/>
    <w:rsid w:val="008066EC"/>
    <w:rsid w:val="00807A5D"/>
    <w:rsid w:val="008124D4"/>
    <w:rsid w:val="0081277C"/>
    <w:rsid w:val="008141CE"/>
    <w:rsid w:val="00814CD3"/>
    <w:rsid w:val="00816481"/>
    <w:rsid w:val="00817816"/>
    <w:rsid w:val="0082721C"/>
    <w:rsid w:val="008329B9"/>
    <w:rsid w:val="00837681"/>
    <w:rsid w:val="00840C91"/>
    <w:rsid w:val="008436ED"/>
    <w:rsid w:val="0085035A"/>
    <w:rsid w:val="008505FE"/>
    <w:rsid w:val="008552CE"/>
    <w:rsid w:val="00857C45"/>
    <w:rsid w:val="0086075F"/>
    <w:rsid w:val="00864147"/>
    <w:rsid w:val="00864986"/>
    <w:rsid w:val="008664F1"/>
    <w:rsid w:val="008672A8"/>
    <w:rsid w:val="008676D1"/>
    <w:rsid w:val="0087402E"/>
    <w:rsid w:val="00884902"/>
    <w:rsid w:val="008944B8"/>
    <w:rsid w:val="008970C6"/>
    <w:rsid w:val="008A1179"/>
    <w:rsid w:val="008B785D"/>
    <w:rsid w:val="008D38E2"/>
    <w:rsid w:val="008D5029"/>
    <w:rsid w:val="008D6003"/>
    <w:rsid w:val="008E3C6A"/>
    <w:rsid w:val="008F0929"/>
    <w:rsid w:val="008F100C"/>
    <w:rsid w:val="008F66E0"/>
    <w:rsid w:val="0091295C"/>
    <w:rsid w:val="009219C3"/>
    <w:rsid w:val="009229FD"/>
    <w:rsid w:val="0092579B"/>
    <w:rsid w:val="00926613"/>
    <w:rsid w:val="00927573"/>
    <w:rsid w:val="00933DF0"/>
    <w:rsid w:val="00935D7A"/>
    <w:rsid w:val="00937854"/>
    <w:rsid w:val="00943BD3"/>
    <w:rsid w:val="00947AC3"/>
    <w:rsid w:val="00957FA9"/>
    <w:rsid w:val="009608D6"/>
    <w:rsid w:val="009612D8"/>
    <w:rsid w:val="009672B9"/>
    <w:rsid w:val="00967DFE"/>
    <w:rsid w:val="009706D2"/>
    <w:rsid w:val="00972E17"/>
    <w:rsid w:val="009746EF"/>
    <w:rsid w:val="00977F05"/>
    <w:rsid w:val="009812A0"/>
    <w:rsid w:val="009869F3"/>
    <w:rsid w:val="00991CF4"/>
    <w:rsid w:val="00993801"/>
    <w:rsid w:val="00995699"/>
    <w:rsid w:val="0099645F"/>
    <w:rsid w:val="009A41A0"/>
    <w:rsid w:val="009B04A9"/>
    <w:rsid w:val="009B19AD"/>
    <w:rsid w:val="009B2DDB"/>
    <w:rsid w:val="009C32AB"/>
    <w:rsid w:val="009C4DE3"/>
    <w:rsid w:val="009C546D"/>
    <w:rsid w:val="009C5528"/>
    <w:rsid w:val="009D0D4E"/>
    <w:rsid w:val="009D2F64"/>
    <w:rsid w:val="009E4EB9"/>
    <w:rsid w:val="009F3D25"/>
    <w:rsid w:val="009F57B3"/>
    <w:rsid w:val="00A01AC5"/>
    <w:rsid w:val="00A0691A"/>
    <w:rsid w:val="00A13569"/>
    <w:rsid w:val="00A13D41"/>
    <w:rsid w:val="00A143D7"/>
    <w:rsid w:val="00A146B1"/>
    <w:rsid w:val="00A21519"/>
    <w:rsid w:val="00A26234"/>
    <w:rsid w:val="00A30107"/>
    <w:rsid w:val="00A33915"/>
    <w:rsid w:val="00A374FB"/>
    <w:rsid w:val="00A41758"/>
    <w:rsid w:val="00A41C56"/>
    <w:rsid w:val="00A5189D"/>
    <w:rsid w:val="00A60253"/>
    <w:rsid w:val="00A628AD"/>
    <w:rsid w:val="00A639EB"/>
    <w:rsid w:val="00A6490C"/>
    <w:rsid w:val="00A77214"/>
    <w:rsid w:val="00A8576C"/>
    <w:rsid w:val="00A8610C"/>
    <w:rsid w:val="00A921C3"/>
    <w:rsid w:val="00AA274A"/>
    <w:rsid w:val="00AA5F21"/>
    <w:rsid w:val="00AB1A01"/>
    <w:rsid w:val="00AB2EA5"/>
    <w:rsid w:val="00AB4CEB"/>
    <w:rsid w:val="00AB5094"/>
    <w:rsid w:val="00AB5F3D"/>
    <w:rsid w:val="00AC2FE6"/>
    <w:rsid w:val="00AC63B0"/>
    <w:rsid w:val="00AD12C4"/>
    <w:rsid w:val="00AE39FE"/>
    <w:rsid w:val="00AE3D62"/>
    <w:rsid w:val="00AE6ECB"/>
    <w:rsid w:val="00AE71D7"/>
    <w:rsid w:val="00B0023B"/>
    <w:rsid w:val="00B03282"/>
    <w:rsid w:val="00B04D36"/>
    <w:rsid w:val="00B069DC"/>
    <w:rsid w:val="00B11A97"/>
    <w:rsid w:val="00B1258D"/>
    <w:rsid w:val="00B140F0"/>
    <w:rsid w:val="00B17199"/>
    <w:rsid w:val="00B25916"/>
    <w:rsid w:val="00B335F1"/>
    <w:rsid w:val="00B41D19"/>
    <w:rsid w:val="00B42B82"/>
    <w:rsid w:val="00B46D56"/>
    <w:rsid w:val="00B52404"/>
    <w:rsid w:val="00B568CE"/>
    <w:rsid w:val="00B664C4"/>
    <w:rsid w:val="00B664E6"/>
    <w:rsid w:val="00B730C9"/>
    <w:rsid w:val="00B73BCC"/>
    <w:rsid w:val="00B746B9"/>
    <w:rsid w:val="00B7473A"/>
    <w:rsid w:val="00B76CD6"/>
    <w:rsid w:val="00B76D74"/>
    <w:rsid w:val="00B8730C"/>
    <w:rsid w:val="00B918D6"/>
    <w:rsid w:val="00B92404"/>
    <w:rsid w:val="00BA26EF"/>
    <w:rsid w:val="00BA2CAD"/>
    <w:rsid w:val="00BA5C00"/>
    <w:rsid w:val="00BB022E"/>
    <w:rsid w:val="00BB16E3"/>
    <w:rsid w:val="00BB18FF"/>
    <w:rsid w:val="00BB322D"/>
    <w:rsid w:val="00BC25D9"/>
    <w:rsid w:val="00BC292C"/>
    <w:rsid w:val="00BC54D6"/>
    <w:rsid w:val="00BC61CD"/>
    <w:rsid w:val="00BD16F6"/>
    <w:rsid w:val="00BD2342"/>
    <w:rsid w:val="00BD4349"/>
    <w:rsid w:val="00BD51A6"/>
    <w:rsid w:val="00BD69D6"/>
    <w:rsid w:val="00BE04D2"/>
    <w:rsid w:val="00BF0E73"/>
    <w:rsid w:val="00BF7FFC"/>
    <w:rsid w:val="00C01E73"/>
    <w:rsid w:val="00C129CC"/>
    <w:rsid w:val="00C215CC"/>
    <w:rsid w:val="00C2180B"/>
    <w:rsid w:val="00C2408B"/>
    <w:rsid w:val="00C2629A"/>
    <w:rsid w:val="00C274A1"/>
    <w:rsid w:val="00C30482"/>
    <w:rsid w:val="00C35691"/>
    <w:rsid w:val="00C357E8"/>
    <w:rsid w:val="00C41515"/>
    <w:rsid w:val="00C44B89"/>
    <w:rsid w:val="00C46853"/>
    <w:rsid w:val="00C50BCD"/>
    <w:rsid w:val="00C51311"/>
    <w:rsid w:val="00C51D54"/>
    <w:rsid w:val="00C51E64"/>
    <w:rsid w:val="00C52494"/>
    <w:rsid w:val="00C528E3"/>
    <w:rsid w:val="00C52A64"/>
    <w:rsid w:val="00C5321B"/>
    <w:rsid w:val="00C56876"/>
    <w:rsid w:val="00C60137"/>
    <w:rsid w:val="00C6445F"/>
    <w:rsid w:val="00C7052D"/>
    <w:rsid w:val="00C73DE2"/>
    <w:rsid w:val="00C7641F"/>
    <w:rsid w:val="00C77B5A"/>
    <w:rsid w:val="00C80F43"/>
    <w:rsid w:val="00C824D5"/>
    <w:rsid w:val="00C83516"/>
    <w:rsid w:val="00C85F9D"/>
    <w:rsid w:val="00C911BD"/>
    <w:rsid w:val="00C91AF6"/>
    <w:rsid w:val="00C957B9"/>
    <w:rsid w:val="00CA0212"/>
    <w:rsid w:val="00CA22C3"/>
    <w:rsid w:val="00CA386C"/>
    <w:rsid w:val="00CA3E8F"/>
    <w:rsid w:val="00CA7FF4"/>
    <w:rsid w:val="00CB7A08"/>
    <w:rsid w:val="00CC009F"/>
    <w:rsid w:val="00CC51CB"/>
    <w:rsid w:val="00CC643C"/>
    <w:rsid w:val="00CC6F51"/>
    <w:rsid w:val="00CD15DD"/>
    <w:rsid w:val="00CD465F"/>
    <w:rsid w:val="00CD58DC"/>
    <w:rsid w:val="00CE05A4"/>
    <w:rsid w:val="00CE0F9D"/>
    <w:rsid w:val="00CE148D"/>
    <w:rsid w:val="00CE49DA"/>
    <w:rsid w:val="00CE5A32"/>
    <w:rsid w:val="00CE7FD3"/>
    <w:rsid w:val="00CF04EE"/>
    <w:rsid w:val="00CF0BF5"/>
    <w:rsid w:val="00CF2F75"/>
    <w:rsid w:val="00CF60C1"/>
    <w:rsid w:val="00CF7E1E"/>
    <w:rsid w:val="00D078CC"/>
    <w:rsid w:val="00D1047C"/>
    <w:rsid w:val="00D1172F"/>
    <w:rsid w:val="00D1392E"/>
    <w:rsid w:val="00D3089E"/>
    <w:rsid w:val="00D43A4F"/>
    <w:rsid w:val="00D46A3A"/>
    <w:rsid w:val="00D52CA0"/>
    <w:rsid w:val="00D548C0"/>
    <w:rsid w:val="00D56B81"/>
    <w:rsid w:val="00D63D7D"/>
    <w:rsid w:val="00D64A76"/>
    <w:rsid w:val="00D65C8E"/>
    <w:rsid w:val="00D7304D"/>
    <w:rsid w:val="00D802E1"/>
    <w:rsid w:val="00D80BDA"/>
    <w:rsid w:val="00D81465"/>
    <w:rsid w:val="00D86CC0"/>
    <w:rsid w:val="00D922A7"/>
    <w:rsid w:val="00D9254C"/>
    <w:rsid w:val="00D97FA9"/>
    <w:rsid w:val="00DA2814"/>
    <w:rsid w:val="00DA3625"/>
    <w:rsid w:val="00DA42E8"/>
    <w:rsid w:val="00DB33CB"/>
    <w:rsid w:val="00DB5271"/>
    <w:rsid w:val="00DC55E5"/>
    <w:rsid w:val="00DD65F8"/>
    <w:rsid w:val="00DE127F"/>
    <w:rsid w:val="00DF725B"/>
    <w:rsid w:val="00E078B0"/>
    <w:rsid w:val="00E1214C"/>
    <w:rsid w:val="00E131EB"/>
    <w:rsid w:val="00E20CF7"/>
    <w:rsid w:val="00E24E75"/>
    <w:rsid w:val="00E26501"/>
    <w:rsid w:val="00E44C89"/>
    <w:rsid w:val="00E4506E"/>
    <w:rsid w:val="00E5517C"/>
    <w:rsid w:val="00E57C3D"/>
    <w:rsid w:val="00E639A7"/>
    <w:rsid w:val="00E63BDD"/>
    <w:rsid w:val="00E6665F"/>
    <w:rsid w:val="00E671E0"/>
    <w:rsid w:val="00E674DB"/>
    <w:rsid w:val="00E67559"/>
    <w:rsid w:val="00E76345"/>
    <w:rsid w:val="00E80768"/>
    <w:rsid w:val="00E85B27"/>
    <w:rsid w:val="00E928BE"/>
    <w:rsid w:val="00E93226"/>
    <w:rsid w:val="00E93C81"/>
    <w:rsid w:val="00E9432A"/>
    <w:rsid w:val="00E94D0C"/>
    <w:rsid w:val="00E96CA8"/>
    <w:rsid w:val="00EA2C42"/>
    <w:rsid w:val="00EA628A"/>
    <w:rsid w:val="00EA66A9"/>
    <w:rsid w:val="00EB12F2"/>
    <w:rsid w:val="00EB29ED"/>
    <w:rsid w:val="00EB44BB"/>
    <w:rsid w:val="00EB647C"/>
    <w:rsid w:val="00EC2919"/>
    <w:rsid w:val="00EC4CFE"/>
    <w:rsid w:val="00EC6CA4"/>
    <w:rsid w:val="00EC6FDA"/>
    <w:rsid w:val="00EC766A"/>
    <w:rsid w:val="00ED07ED"/>
    <w:rsid w:val="00ED41D5"/>
    <w:rsid w:val="00ED5C7C"/>
    <w:rsid w:val="00EE047B"/>
    <w:rsid w:val="00EE1A8F"/>
    <w:rsid w:val="00EE1BB1"/>
    <w:rsid w:val="00EE2AD4"/>
    <w:rsid w:val="00EE6CBB"/>
    <w:rsid w:val="00EF64DD"/>
    <w:rsid w:val="00F0351C"/>
    <w:rsid w:val="00F1070E"/>
    <w:rsid w:val="00F12AAA"/>
    <w:rsid w:val="00F17FF9"/>
    <w:rsid w:val="00F24A3C"/>
    <w:rsid w:val="00F25CFE"/>
    <w:rsid w:val="00F27481"/>
    <w:rsid w:val="00F27753"/>
    <w:rsid w:val="00F3282B"/>
    <w:rsid w:val="00F33AE2"/>
    <w:rsid w:val="00F33E5B"/>
    <w:rsid w:val="00F343A0"/>
    <w:rsid w:val="00F36BC5"/>
    <w:rsid w:val="00F41321"/>
    <w:rsid w:val="00F420F5"/>
    <w:rsid w:val="00F42125"/>
    <w:rsid w:val="00F45ED2"/>
    <w:rsid w:val="00F47ECB"/>
    <w:rsid w:val="00F527F5"/>
    <w:rsid w:val="00F56B91"/>
    <w:rsid w:val="00F60313"/>
    <w:rsid w:val="00F62376"/>
    <w:rsid w:val="00F66851"/>
    <w:rsid w:val="00F750C1"/>
    <w:rsid w:val="00F772E2"/>
    <w:rsid w:val="00F80789"/>
    <w:rsid w:val="00F82F1C"/>
    <w:rsid w:val="00F83283"/>
    <w:rsid w:val="00F87A97"/>
    <w:rsid w:val="00F90F45"/>
    <w:rsid w:val="00F9191C"/>
    <w:rsid w:val="00F9423C"/>
    <w:rsid w:val="00F95D90"/>
    <w:rsid w:val="00F979B9"/>
    <w:rsid w:val="00FA238C"/>
    <w:rsid w:val="00FA565B"/>
    <w:rsid w:val="00FA598E"/>
    <w:rsid w:val="00FB2FFE"/>
    <w:rsid w:val="00FB5B10"/>
    <w:rsid w:val="00FB5F16"/>
    <w:rsid w:val="00FC1E91"/>
    <w:rsid w:val="00FD1C2F"/>
    <w:rsid w:val="00FD2C8F"/>
    <w:rsid w:val="00FD63EF"/>
    <w:rsid w:val="00FE2517"/>
    <w:rsid w:val="00FF1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AE00"/>
  <w15:docId w15:val="{BB3D1174-611E-4B65-B98C-49777938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67559"/>
  </w:style>
  <w:style w:type="paragraph" w:styleId="Virsraksts1">
    <w:name w:val="heading 1"/>
    <w:basedOn w:val="Parasts"/>
    <w:next w:val="Parasts"/>
    <w:link w:val="Virsraksts1Rakstz"/>
    <w:uiPriority w:val="9"/>
    <w:qFormat/>
    <w:rsid w:val="00FE25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3635B"/>
    <w:rPr>
      <w:color w:val="0000FF" w:themeColor="hyperlink"/>
      <w:u w:val="single"/>
    </w:rPr>
  </w:style>
  <w:style w:type="paragraph" w:styleId="Sarakstarindkopa">
    <w:name w:val="List Paragraph"/>
    <w:basedOn w:val="Parasts"/>
    <w:uiPriority w:val="34"/>
    <w:qFormat/>
    <w:rsid w:val="0043635B"/>
    <w:pPr>
      <w:ind w:left="720"/>
      <w:contextualSpacing/>
    </w:pPr>
  </w:style>
  <w:style w:type="paragraph" w:styleId="Balonteksts">
    <w:name w:val="Balloon Text"/>
    <w:basedOn w:val="Parasts"/>
    <w:link w:val="BalontekstsRakstz"/>
    <w:uiPriority w:val="99"/>
    <w:semiHidden/>
    <w:unhideWhenUsed/>
    <w:rsid w:val="0043635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635B"/>
    <w:rPr>
      <w:rFonts w:ascii="Tahoma" w:hAnsi="Tahoma" w:cs="Tahoma"/>
      <w:sz w:val="16"/>
      <w:szCs w:val="16"/>
    </w:rPr>
  </w:style>
  <w:style w:type="paragraph" w:customStyle="1" w:styleId="Default">
    <w:name w:val="Default"/>
    <w:rsid w:val="006A0837"/>
    <w:pPr>
      <w:autoSpaceDE w:val="0"/>
      <w:autoSpaceDN w:val="0"/>
      <w:adjustRightInd w:val="0"/>
      <w:spacing w:after="0" w:line="240" w:lineRule="auto"/>
    </w:pPr>
    <w:rPr>
      <w:rFonts w:ascii="Calibri" w:hAnsi="Calibri" w:cs="Calibri"/>
      <w:color w:val="000000"/>
      <w:sz w:val="24"/>
      <w:szCs w:val="24"/>
    </w:rPr>
  </w:style>
  <w:style w:type="table" w:styleId="Reatabula">
    <w:name w:val="Table Grid"/>
    <w:basedOn w:val="Parastatabula"/>
    <w:uiPriority w:val="59"/>
    <w:rsid w:val="006A0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63A28"/>
    <w:pPr>
      <w:spacing w:after="0" w:line="240" w:lineRule="auto"/>
    </w:pPr>
  </w:style>
  <w:style w:type="paragraph" w:styleId="Paraststmeklis">
    <w:name w:val="Normal (Web)"/>
    <w:basedOn w:val="Parasts"/>
    <w:uiPriority w:val="99"/>
    <w:unhideWhenUsed/>
    <w:rsid w:val="00173D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Parastatabula"/>
    <w:next w:val="Reatabula"/>
    <w:uiPriority w:val="59"/>
    <w:rsid w:val="00AA5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E2517"/>
    <w:rPr>
      <w:rFonts w:asciiTheme="majorHAnsi" w:eastAsiaTheme="majorEastAsia" w:hAnsiTheme="majorHAnsi" w:cstheme="majorBidi"/>
      <w:color w:val="365F91" w:themeColor="accent1" w:themeShade="BF"/>
      <w:sz w:val="32"/>
      <w:szCs w:val="32"/>
    </w:rPr>
  </w:style>
  <w:style w:type="character" w:styleId="Neatrisintapieminana">
    <w:name w:val="Unresolved Mention"/>
    <w:basedOn w:val="Noklusjumarindkopasfonts"/>
    <w:uiPriority w:val="99"/>
    <w:semiHidden/>
    <w:unhideWhenUsed/>
    <w:rsid w:val="00182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23850">
      <w:bodyDiv w:val="1"/>
      <w:marLeft w:val="0"/>
      <w:marRight w:val="0"/>
      <w:marTop w:val="0"/>
      <w:marBottom w:val="0"/>
      <w:divBdr>
        <w:top w:val="none" w:sz="0" w:space="0" w:color="auto"/>
        <w:left w:val="none" w:sz="0" w:space="0" w:color="auto"/>
        <w:bottom w:val="none" w:sz="0" w:space="0" w:color="auto"/>
        <w:right w:val="none" w:sz="0" w:space="0" w:color="auto"/>
      </w:divBdr>
    </w:div>
    <w:div w:id="380708716">
      <w:bodyDiv w:val="1"/>
      <w:marLeft w:val="0"/>
      <w:marRight w:val="0"/>
      <w:marTop w:val="0"/>
      <w:marBottom w:val="0"/>
      <w:divBdr>
        <w:top w:val="none" w:sz="0" w:space="0" w:color="auto"/>
        <w:left w:val="none" w:sz="0" w:space="0" w:color="auto"/>
        <w:bottom w:val="none" w:sz="0" w:space="0" w:color="auto"/>
        <w:right w:val="none" w:sz="0" w:space="0" w:color="auto"/>
      </w:divBdr>
    </w:div>
    <w:div w:id="459616474">
      <w:bodyDiv w:val="1"/>
      <w:marLeft w:val="0"/>
      <w:marRight w:val="0"/>
      <w:marTop w:val="0"/>
      <w:marBottom w:val="0"/>
      <w:divBdr>
        <w:top w:val="none" w:sz="0" w:space="0" w:color="auto"/>
        <w:left w:val="none" w:sz="0" w:space="0" w:color="auto"/>
        <w:bottom w:val="none" w:sz="0" w:space="0" w:color="auto"/>
        <w:right w:val="none" w:sz="0" w:space="0" w:color="auto"/>
      </w:divBdr>
    </w:div>
    <w:div w:id="1511531415">
      <w:bodyDiv w:val="1"/>
      <w:marLeft w:val="0"/>
      <w:marRight w:val="0"/>
      <w:marTop w:val="0"/>
      <w:marBottom w:val="0"/>
      <w:divBdr>
        <w:top w:val="none" w:sz="0" w:space="0" w:color="auto"/>
        <w:left w:val="none" w:sz="0" w:space="0" w:color="auto"/>
        <w:bottom w:val="none" w:sz="0" w:space="0" w:color="auto"/>
        <w:right w:val="none" w:sz="0" w:space="0" w:color="auto"/>
      </w:divBdr>
    </w:div>
    <w:div w:id="1775320056">
      <w:bodyDiv w:val="1"/>
      <w:marLeft w:val="0"/>
      <w:marRight w:val="0"/>
      <w:marTop w:val="0"/>
      <w:marBottom w:val="0"/>
      <w:divBdr>
        <w:top w:val="none" w:sz="0" w:space="0" w:color="auto"/>
        <w:left w:val="none" w:sz="0" w:space="0" w:color="auto"/>
        <w:bottom w:val="none" w:sz="0" w:space="0" w:color="auto"/>
        <w:right w:val="none" w:sz="0" w:space="0" w:color="auto"/>
      </w:divBdr>
    </w:div>
    <w:div w:id="1795976707">
      <w:bodyDiv w:val="1"/>
      <w:marLeft w:val="0"/>
      <w:marRight w:val="0"/>
      <w:marTop w:val="0"/>
      <w:marBottom w:val="0"/>
      <w:divBdr>
        <w:top w:val="none" w:sz="0" w:space="0" w:color="auto"/>
        <w:left w:val="none" w:sz="0" w:space="0" w:color="auto"/>
        <w:bottom w:val="none" w:sz="0" w:space="0" w:color="auto"/>
        <w:right w:val="none" w:sz="0" w:space="0" w:color="auto"/>
      </w:divBdr>
      <w:divsChild>
        <w:div w:id="41638874">
          <w:marLeft w:val="0"/>
          <w:marRight w:val="0"/>
          <w:marTop w:val="0"/>
          <w:marBottom w:val="0"/>
          <w:divBdr>
            <w:top w:val="none" w:sz="0" w:space="0" w:color="auto"/>
            <w:left w:val="none" w:sz="0" w:space="0" w:color="auto"/>
            <w:bottom w:val="none" w:sz="0" w:space="0" w:color="auto"/>
            <w:right w:val="none" w:sz="0" w:space="0" w:color="auto"/>
          </w:divBdr>
        </w:div>
        <w:div w:id="1563906154">
          <w:marLeft w:val="0"/>
          <w:marRight w:val="0"/>
          <w:marTop w:val="0"/>
          <w:marBottom w:val="0"/>
          <w:divBdr>
            <w:top w:val="none" w:sz="0" w:space="0" w:color="auto"/>
            <w:left w:val="none" w:sz="0" w:space="0" w:color="auto"/>
            <w:bottom w:val="none" w:sz="0" w:space="0" w:color="auto"/>
            <w:right w:val="none" w:sz="0" w:space="0" w:color="auto"/>
          </w:divBdr>
        </w:div>
        <w:div w:id="523790282">
          <w:marLeft w:val="0"/>
          <w:marRight w:val="0"/>
          <w:marTop w:val="0"/>
          <w:marBottom w:val="0"/>
          <w:divBdr>
            <w:top w:val="none" w:sz="0" w:space="0" w:color="auto"/>
            <w:left w:val="none" w:sz="0" w:space="0" w:color="auto"/>
            <w:bottom w:val="none" w:sz="0" w:space="0" w:color="auto"/>
            <w:right w:val="none" w:sz="0" w:space="0" w:color="auto"/>
          </w:divBdr>
        </w:div>
        <w:div w:id="1558739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d_and_d@inbox.lv"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lsdf.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ACD25-C9D2-4110-B370-CE5C5E35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3715</Words>
  <Characters>2119</Characters>
  <Application>Microsoft Office Word</Application>
  <DocSecurity>0</DocSecurity>
  <Lines>17</Lines>
  <Paragraphs>11</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skolotajs</cp:lastModifiedBy>
  <cp:revision>73</cp:revision>
  <cp:lastPrinted>2022-10-20T15:07:00Z</cp:lastPrinted>
  <dcterms:created xsi:type="dcterms:W3CDTF">2023-04-24T11:00:00Z</dcterms:created>
  <dcterms:modified xsi:type="dcterms:W3CDTF">2024-05-30T08:20:00Z</dcterms:modified>
</cp:coreProperties>
</file>